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4E" w:rsidRPr="00A237CE" w:rsidRDefault="00193E4E" w:rsidP="00A237CE">
      <w:pPr>
        <w:autoSpaceDE w:val="0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2F1DA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0B77B9" w:rsidRPr="00A237CE" w:rsidRDefault="000B77B9" w:rsidP="002F1DA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«Средняя  общеобразовательная школа №3»</w:t>
      </w:r>
    </w:p>
    <w:p w:rsidR="000B77B9" w:rsidRPr="00A237CE" w:rsidRDefault="000B77B9" w:rsidP="002F1DA1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муниципального образования – городской округ</w:t>
      </w:r>
    </w:p>
    <w:p w:rsidR="000B77B9" w:rsidRPr="00A237CE" w:rsidRDefault="000B77B9" w:rsidP="002F1DA1">
      <w:pPr>
        <w:spacing w:before="100" w:beforeAutospacing="1" w:after="100" w:afterAutospacing="1"/>
        <w:ind w:firstLine="567"/>
        <w:contextualSpacing/>
        <w:jc w:val="center"/>
        <w:rPr>
          <w:rFonts w:ascii="Times New Roman" w:hAnsi="Times New Roman"/>
          <w:noProof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город Скопин Рязанской области</w:t>
      </w:r>
    </w:p>
    <w:p w:rsidR="000B77B9" w:rsidRDefault="000B77B9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057775" cy="1095375"/>
            <wp:effectExtent l="19050" t="0" r="9525" b="0"/>
            <wp:docPr id="1" name="Рисунок 1" descr="238120_b7a230314c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38120_b7a230314c5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25E" w:rsidRDefault="006C525E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Утверждаю _______</w:t>
      </w:r>
    </w:p>
    <w:p w:rsidR="006C525E" w:rsidRDefault="006C525E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Директор школы    </w:t>
      </w:r>
      <w:proofErr w:type="spellStart"/>
      <w:r>
        <w:rPr>
          <w:rFonts w:ascii="Times New Roman" w:hAnsi="Times New Roman"/>
          <w:sz w:val="28"/>
          <w:szCs w:val="28"/>
        </w:rPr>
        <w:t>Е.В.Барабаш</w:t>
      </w:r>
      <w:proofErr w:type="spellEnd"/>
    </w:p>
    <w:p w:rsidR="006C525E" w:rsidRPr="00A237CE" w:rsidRDefault="006C525E" w:rsidP="00A237CE">
      <w:pPr>
        <w:spacing w:before="100" w:beforeAutospacing="1" w:after="100" w:afterAutospacing="1"/>
        <w:ind w:firstLine="567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6C525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A237CE" w:rsidRDefault="000B77B9" w:rsidP="002F1DA1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Рабочая программа дополнительного образования</w:t>
      </w:r>
    </w:p>
    <w:p w:rsidR="000B77B9" w:rsidRPr="00A237CE" w:rsidRDefault="000B77B9" w:rsidP="002F1DA1">
      <w:pPr>
        <w:spacing w:before="100" w:beforeAutospacing="1" w:after="100" w:afterAutospacing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«Проектная деятельность»</w:t>
      </w:r>
    </w:p>
    <w:p w:rsidR="000B77B9" w:rsidRPr="00A237CE" w:rsidRDefault="000B77B9" w:rsidP="002F1DA1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2F1DA1" w:rsidRDefault="002F1DA1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F1DA1">
        <w:rPr>
          <w:rFonts w:ascii="Times New Roman" w:hAnsi="Times New Roman"/>
          <w:sz w:val="28"/>
          <w:szCs w:val="28"/>
        </w:rPr>
        <w:t>Количество часов- 82</w:t>
      </w:r>
      <w:r w:rsidR="000B77B9" w:rsidRPr="002F1DA1">
        <w:rPr>
          <w:rFonts w:ascii="Times New Roman" w:hAnsi="Times New Roman"/>
          <w:sz w:val="28"/>
          <w:szCs w:val="28"/>
        </w:rPr>
        <w:t xml:space="preserve"> часа</w:t>
      </w:r>
    </w:p>
    <w:p w:rsidR="000B77B9" w:rsidRPr="002F1DA1" w:rsidRDefault="000B77B9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2F1DA1">
        <w:rPr>
          <w:rFonts w:ascii="Times New Roman" w:hAnsi="Times New Roman"/>
          <w:sz w:val="28"/>
          <w:szCs w:val="28"/>
        </w:rPr>
        <w:t>Количество часов в неделю -</w:t>
      </w:r>
      <w:r w:rsidR="0035055A" w:rsidRPr="002F1DA1">
        <w:rPr>
          <w:rFonts w:ascii="Times New Roman" w:hAnsi="Times New Roman"/>
          <w:sz w:val="28"/>
          <w:szCs w:val="28"/>
        </w:rPr>
        <w:t xml:space="preserve"> </w:t>
      </w:r>
      <w:r w:rsidR="002F1DA1" w:rsidRPr="002F1DA1">
        <w:rPr>
          <w:rFonts w:ascii="Times New Roman" w:hAnsi="Times New Roman"/>
          <w:sz w:val="28"/>
          <w:szCs w:val="28"/>
        </w:rPr>
        <w:t>2</w:t>
      </w:r>
      <w:r w:rsidRPr="002F1DA1">
        <w:rPr>
          <w:rFonts w:ascii="Times New Roman" w:hAnsi="Times New Roman"/>
          <w:sz w:val="28"/>
          <w:szCs w:val="28"/>
        </w:rPr>
        <w:t xml:space="preserve"> часа</w:t>
      </w:r>
    </w:p>
    <w:p w:rsidR="002F1DA1" w:rsidRPr="00A237CE" w:rsidRDefault="002F1DA1" w:rsidP="002F1DA1">
      <w:pPr>
        <w:spacing w:before="100" w:beforeAutospacing="1" w:after="100" w:afterAutospacing="1"/>
        <w:rPr>
          <w:rFonts w:ascii="Times New Roman" w:hAnsi="Times New Roman"/>
          <w:b/>
          <w:sz w:val="28"/>
          <w:szCs w:val="28"/>
        </w:rPr>
      </w:pPr>
    </w:p>
    <w:p w:rsidR="002F1DA1" w:rsidRDefault="000B77B9" w:rsidP="002F1DA1">
      <w:pPr>
        <w:spacing w:before="100" w:beforeAutospacing="1" w:after="100" w:afterAutospacing="1"/>
        <w:ind w:firstLine="567"/>
        <w:jc w:val="right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Составил: </w:t>
      </w:r>
    </w:p>
    <w:p w:rsidR="002F1DA1" w:rsidRDefault="000B77B9" w:rsidP="002F1DA1">
      <w:pPr>
        <w:spacing w:before="100" w:beforeAutospacing="1" w:after="100" w:afterAutospacing="1"/>
        <w:ind w:firstLine="567"/>
        <w:jc w:val="right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0B77B9" w:rsidRPr="00A237CE" w:rsidRDefault="000B77B9" w:rsidP="002F1DA1">
      <w:pPr>
        <w:spacing w:before="100" w:beforeAutospacing="1" w:after="100" w:afterAutospacing="1"/>
        <w:ind w:firstLine="567"/>
        <w:jc w:val="right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237CE">
        <w:rPr>
          <w:rFonts w:ascii="Times New Roman" w:hAnsi="Times New Roman"/>
          <w:sz w:val="28"/>
          <w:szCs w:val="28"/>
        </w:rPr>
        <w:t>Н.А.Семенова</w:t>
      </w:r>
      <w:proofErr w:type="spellEnd"/>
    </w:p>
    <w:p w:rsidR="006C525E" w:rsidRDefault="006C525E" w:rsidP="00A237C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</w:p>
    <w:p w:rsidR="000B77B9" w:rsidRPr="006C525E" w:rsidRDefault="006C525E" w:rsidP="006C525E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Скопин -2021</w:t>
      </w:r>
      <w:bookmarkStart w:id="0" w:name="_GoBack"/>
      <w:bookmarkEnd w:id="0"/>
    </w:p>
    <w:p w:rsidR="002F1DA1" w:rsidRDefault="00A237CE" w:rsidP="00A237CE">
      <w:pPr>
        <w:pStyle w:val="a3"/>
        <w:tabs>
          <w:tab w:val="left" w:pos="7088"/>
        </w:tabs>
        <w:spacing w:after="0" w:line="100" w:lineRule="atLeast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lastRenderedPageBreak/>
        <w:t xml:space="preserve">                    </w:t>
      </w:r>
      <w:r w:rsidR="006C525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                           </w:t>
      </w:r>
    </w:p>
    <w:p w:rsidR="00193E4E" w:rsidRPr="00A237CE" w:rsidRDefault="002F1DA1" w:rsidP="00A237CE">
      <w:pPr>
        <w:pStyle w:val="a3"/>
        <w:tabs>
          <w:tab w:val="left" w:pos="7088"/>
        </w:tabs>
        <w:spacing w:after="0" w:line="100" w:lineRule="atLeast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                                              </w:t>
      </w:r>
      <w:r w:rsidR="00A237C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 xml:space="preserve">    </w:t>
      </w:r>
      <w:r w:rsidR="00193E4E" w:rsidRPr="00A237CE">
        <w:rPr>
          <w:rFonts w:ascii="Times New Roman" w:eastAsia="Times New Roman" w:hAnsi="Times New Roman"/>
          <w:b/>
          <w:bCs/>
          <w:color w:val="auto"/>
          <w:sz w:val="28"/>
          <w:szCs w:val="28"/>
        </w:rPr>
        <w:t>Пояснительная записка</w:t>
      </w:r>
    </w:p>
    <w:p w:rsidR="00193E4E" w:rsidRPr="00A237CE" w:rsidRDefault="00193E4E" w:rsidP="00A237CE">
      <w:pPr>
        <w:pStyle w:val="a3"/>
        <w:tabs>
          <w:tab w:val="left" w:pos="7088"/>
        </w:tabs>
        <w:spacing w:after="0" w:line="100" w:lineRule="atLeast"/>
        <w:rPr>
          <w:rFonts w:ascii="Times New Roman" w:eastAsia="Times New Roman" w:hAnsi="Times New Roman"/>
          <w:b/>
          <w:bCs/>
          <w:color w:val="auto"/>
          <w:sz w:val="28"/>
          <w:szCs w:val="28"/>
        </w:rPr>
      </w:pPr>
    </w:p>
    <w:p w:rsidR="00193E4E" w:rsidRPr="00A237CE" w:rsidRDefault="00193E4E" w:rsidP="00A237CE">
      <w:pPr>
        <w:pStyle w:val="a5"/>
        <w:shd w:val="clear" w:color="auto" w:fill="FFFFFF"/>
        <w:tabs>
          <w:tab w:val="clear" w:pos="709"/>
        </w:tabs>
        <w:suppressAutoHyphens w:val="0"/>
        <w:spacing w:after="0" w:line="276" w:lineRule="auto"/>
        <w:ind w:right="18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В основу </w:t>
      </w:r>
      <w:r w:rsidR="0035055A" w:rsidRPr="00A237CE">
        <w:rPr>
          <w:rFonts w:ascii="Times New Roman" w:hAnsi="Times New Roman"/>
          <w:sz w:val="28"/>
          <w:szCs w:val="28"/>
        </w:rPr>
        <w:t>д</w:t>
      </w:r>
      <w:r w:rsidR="0035055A" w:rsidRPr="00A237CE">
        <w:rPr>
          <w:rFonts w:ascii="Times New Roman" w:hAnsi="Times New Roman"/>
          <w:bCs/>
          <w:sz w:val="28"/>
          <w:szCs w:val="28"/>
        </w:rPr>
        <w:t xml:space="preserve">ополнительной общеразвивающей программы </w:t>
      </w:r>
      <w:r w:rsidR="0035055A" w:rsidRPr="00A237CE">
        <w:rPr>
          <w:rFonts w:ascii="Times New Roman" w:hAnsi="Times New Roman"/>
          <w:sz w:val="28"/>
          <w:szCs w:val="28"/>
        </w:rPr>
        <w:t>«</w:t>
      </w:r>
      <w:r w:rsidR="0035055A" w:rsidRPr="00A237CE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="0035055A" w:rsidRPr="00A237CE">
        <w:rPr>
          <w:rFonts w:ascii="Times New Roman" w:hAnsi="Times New Roman"/>
          <w:sz w:val="28"/>
          <w:szCs w:val="28"/>
        </w:rPr>
        <w:t xml:space="preserve">» </w:t>
      </w:r>
      <w:r w:rsidRPr="00A237CE">
        <w:rPr>
          <w:rFonts w:ascii="Times New Roman" w:hAnsi="Times New Roman"/>
          <w:sz w:val="28"/>
          <w:szCs w:val="28"/>
        </w:rPr>
        <w:t xml:space="preserve">для  </w:t>
      </w:r>
      <w:r w:rsidR="0035055A" w:rsidRPr="00A237CE">
        <w:rPr>
          <w:rFonts w:ascii="Times New Roman" w:hAnsi="Times New Roman"/>
          <w:sz w:val="28"/>
          <w:szCs w:val="28"/>
        </w:rPr>
        <w:t>4-5,</w:t>
      </w:r>
      <w:r w:rsidRPr="00A237CE">
        <w:rPr>
          <w:rFonts w:ascii="Times New Roman" w:hAnsi="Times New Roman"/>
          <w:sz w:val="28"/>
          <w:szCs w:val="28"/>
        </w:rPr>
        <w:t>6</w:t>
      </w:r>
      <w:r w:rsidR="0035055A" w:rsidRPr="00A237CE">
        <w:rPr>
          <w:rFonts w:ascii="Times New Roman" w:hAnsi="Times New Roman"/>
          <w:sz w:val="28"/>
          <w:szCs w:val="28"/>
        </w:rPr>
        <w:t xml:space="preserve">-8 </w:t>
      </w:r>
      <w:r w:rsidRPr="00A237CE">
        <w:rPr>
          <w:rFonts w:ascii="Times New Roman" w:hAnsi="Times New Roman"/>
          <w:sz w:val="28"/>
          <w:szCs w:val="28"/>
        </w:rPr>
        <w:t xml:space="preserve">классов положено </w:t>
      </w:r>
      <w:r w:rsidRPr="00A237CE">
        <w:rPr>
          <w:rFonts w:ascii="Times New Roman" w:hAnsi="Times New Roman"/>
          <w:bCs/>
          <w:sz w:val="28"/>
          <w:szCs w:val="28"/>
        </w:rPr>
        <w:t xml:space="preserve">Пособие «Основы проектной деятельности школьника». 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Самара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: Издательство «Учебная литература», Издательский дом «Федоров», 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2006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 224 с. .1</w:t>
      </w:r>
      <w:proofErr w:type="gramStart"/>
      <w:r w:rsidRPr="00A237CE">
        <w:rPr>
          <w:rFonts w:ascii="Times New Roman" w:hAnsi="Times New Roman"/>
          <w:sz w:val="28"/>
          <w:szCs w:val="28"/>
          <w:shd w:val="clear" w:color="auto" w:fill="FFFFFF"/>
        </w:rPr>
        <w:t xml:space="preserve"> С</w:t>
      </w:r>
      <w:proofErr w:type="gramEnd"/>
      <w:r w:rsidRPr="00A237CE">
        <w:rPr>
          <w:rFonts w:ascii="Times New Roman" w:hAnsi="Times New Roman"/>
          <w:sz w:val="28"/>
          <w:szCs w:val="28"/>
          <w:shd w:val="clear" w:color="auto" w:fill="FFFFFF"/>
        </w:rPr>
        <w:t>м.: 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Голуб Г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Б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., 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Перелыгина Е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А</w:t>
      </w:r>
      <w:r w:rsidRPr="00A237CE">
        <w:rPr>
          <w:rFonts w:ascii="Times New Roman" w:hAnsi="Times New Roman"/>
          <w:sz w:val="28"/>
          <w:szCs w:val="28"/>
          <w:shd w:val="clear" w:color="auto" w:fill="FFFFFF"/>
        </w:rPr>
        <w:t>.,</w:t>
      </w:r>
      <w:r w:rsidR="0035055A" w:rsidRPr="00A237C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237CE">
        <w:rPr>
          <w:rStyle w:val="af0"/>
          <w:rFonts w:ascii="Times New Roman" w:hAnsi="Times New Roman"/>
          <w:bCs/>
          <w:i w:val="0"/>
          <w:iCs w:val="0"/>
          <w:sz w:val="28"/>
          <w:szCs w:val="28"/>
          <w:shd w:val="clear" w:color="auto" w:fill="FFFFFF"/>
        </w:rPr>
        <w:t>Чуракова</w:t>
      </w:r>
      <w:proofErr w:type="spellEnd"/>
      <w:r w:rsidRPr="00A237CE">
        <w:rPr>
          <w:rFonts w:ascii="Times New Roman" w:hAnsi="Times New Roman"/>
          <w:sz w:val="28"/>
          <w:szCs w:val="28"/>
          <w:shd w:val="clear" w:color="auto" w:fill="FFFFFF"/>
        </w:rPr>
        <w:t> О.В. Метод проектов.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Направленность программы - </w:t>
      </w:r>
      <w:proofErr w:type="spellStart"/>
      <w:r w:rsidRPr="00A237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A237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направление</w:t>
      </w:r>
      <w:r w:rsidR="0035055A" w:rsidRPr="00A237CE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.</w:t>
      </w: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Актуальность  программы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  <w:r w:rsidRPr="00A237CE">
        <w:rPr>
          <w:rFonts w:ascii="Times New Roman" w:hAnsi="Times New Roman"/>
          <w:bCs/>
          <w:iCs/>
          <w:sz w:val="28"/>
          <w:szCs w:val="28"/>
        </w:rPr>
        <w:t>Ориентация  на результаты образования</w:t>
      </w:r>
      <w:r w:rsidRPr="00A237CE">
        <w:rPr>
          <w:rFonts w:ascii="Times New Roman" w:hAnsi="Times New Roman"/>
          <w:sz w:val="28"/>
          <w:szCs w:val="28"/>
        </w:rPr>
        <w:t xml:space="preserve">, которые рассматриваются на основе </w:t>
      </w:r>
      <w:r w:rsidRPr="00A237CE">
        <w:rPr>
          <w:rFonts w:ascii="Times New Roman" w:hAnsi="Times New Roman"/>
          <w:bCs/>
          <w:iCs/>
          <w:sz w:val="28"/>
          <w:szCs w:val="28"/>
        </w:rPr>
        <w:t>системно-</w:t>
      </w:r>
      <w:proofErr w:type="spellStart"/>
      <w:r w:rsidR="000E7DBA" w:rsidRPr="00A237CE">
        <w:rPr>
          <w:rFonts w:ascii="Times New Roman" w:hAnsi="Times New Roman"/>
          <w:bCs/>
          <w:iCs/>
          <w:sz w:val="28"/>
          <w:szCs w:val="28"/>
        </w:rPr>
        <w:t>деятельностного</w:t>
      </w:r>
      <w:proofErr w:type="spellEnd"/>
      <w:r w:rsidR="000E7DBA" w:rsidRPr="00A237CE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0E7DBA" w:rsidRPr="00A237CE">
        <w:rPr>
          <w:rFonts w:ascii="Times New Roman" w:hAnsi="Times New Roman"/>
          <w:bCs/>
          <w:iCs/>
          <w:sz w:val="28"/>
          <w:szCs w:val="28"/>
        </w:rPr>
        <w:t>подхода</w:t>
      </w:r>
      <w:proofErr w:type="gramStart"/>
      <w:r w:rsidR="000E7DBA" w:rsidRPr="00A237CE">
        <w:rPr>
          <w:rFonts w:ascii="Times New Roman" w:hAnsi="Times New Roman"/>
          <w:bCs/>
          <w:iCs/>
          <w:sz w:val="28"/>
          <w:szCs w:val="28"/>
        </w:rPr>
        <w:t>,</w:t>
      </w:r>
      <w:r w:rsidRPr="00A237CE">
        <w:rPr>
          <w:rFonts w:ascii="Times New Roman" w:hAnsi="Times New Roman"/>
          <w:sz w:val="28"/>
          <w:szCs w:val="28"/>
        </w:rPr>
        <w:t>я</w:t>
      </w:r>
      <w:proofErr w:type="gramEnd"/>
      <w:r w:rsidRPr="00A237CE">
        <w:rPr>
          <w:rFonts w:ascii="Times New Roman" w:hAnsi="Times New Roman"/>
          <w:sz w:val="28"/>
          <w:szCs w:val="28"/>
        </w:rPr>
        <w:t>вляется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важнейшей отличительной особенностью стандартов нового поколения.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Процессы обучения и воспитания развиваются у  учащихся в случае наличия </w:t>
      </w:r>
      <w:proofErr w:type="spellStart"/>
      <w:r w:rsidRPr="00A237CE">
        <w:rPr>
          <w:rFonts w:ascii="Times New Roman" w:hAnsi="Times New Roman"/>
          <w:sz w:val="28"/>
          <w:szCs w:val="28"/>
        </w:rPr>
        <w:t>деятельностной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 формы способствующей формированию тех или иных типов деятельности.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Деятельность выступает как внешнее условие развития у ребенка познавательных процессов.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Отличительные особенности программы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Pr="00A237CE">
        <w:rPr>
          <w:rFonts w:ascii="Times New Roman" w:hAnsi="Times New Roman"/>
          <w:sz w:val="28"/>
          <w:szCs w:val="28"/>
        </w:rPr>
        <w:t xml:space="preserve"> направлена на духовное и профессиональное становление личности ребёнка через активные способы действий. Ученик, работая над проектом, проходит стадии планирования, анализа, синтеза, активной деятельности.</w:t>
      </w:r>
    </w:p>
    <w:p w:rsidR="00193E4E" w:rsidRPr="00A237CE" w:rsidRDefault="00193E4E" w:rsidP="00A237CE">
      <w:pPr>
        <w:widowControl w:val="0"/>
        <w:autoSpaceDE w:val="0"/>
        <w:autoSpaceDN w:val="0"/>
        <w:adjustRightInd w:val="0"/>
        <w:spacing w:after="0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При организации работы учащихся по методу проектов возможна не только индивидуальная самостоятельная работа учащихся, но и групповая. Это позволяет приобретать коммуникативные навыки и умения: работа в группе в разнообразных качествах, рассмотрение различных точек зрения на одну проблему, организация взаимодействия между участниками проекта.</w:t>
      </w:r>
    </w:p>
    <w:p w:rsidR="00193E4E" w:rsidRPr="00A237CE" w:rsidRDefault="00193E4E" w:rsidP="00A237CE">
      <w:pPr>
        <w:widowControl w:val="0"/>
        <w:autoSpaceDE w:val="0"/>
        <w:autoSpaceDN w:val="0"/>
        <w:adjustRightInd w:val="0"/>
        <w:spacing w:after="0"/>
        <w:ind w:firstLine="420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Учебные проекты, как правило, содержат в себе проблему, требующую решения, а значит, формулируют одну или несколько задач. Используя проектный метод обучения, дети постигают всю технологию решения задач – от постановки проблемы до представления результата. Метод проектов имеет богатые дидактические возможности как для внутри предметного, так и для </w:t>
      </w:r>
      <w:proofErr w:type="spellStart"/>
      <w:r w:rsidRPr="00A237CE">
        <w:rPr>
          <w:rFonts w:ascii="Times New Roman" w:hAnsi="Times New Roman"/>
          <w:sz w:val="28"/>
          <w:szCs w:val="28"/>
        </w:rPr>
        <w:t>межпредметного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обучения.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Выполняемые учащимися проекты позволяют выявить интерес каждого школьника по уровню успешности различных видов учебной деятельности, по отношению к процессу деятельности и её результатам. Проектирование практически помогает учащимся осознать роль знаний в жизни и обучении. Знания перестают быть целью, а становятся средством в подлинном образовании, помогая овладевать </w:t>
      </w:r>
      <w:r w:rsidRPr="00A237CE">
        <w:rPr>
          <w:rFonts w:ascii="Times New Roman" w:hAnsi="Times New Roman"/>
          <w:sz w:val="28"/>
          <w:szCs w:val="28"/>
        </w:rPr>
        <w:lastRenderedPageBreak/>
        <w:t>культурными образцами мышления, формировать свои мыслительные стратегии, что позволяет каждому самостоятельно осваивать накопления культуры.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i/>
          <w:sz w:val="28"/>
          <w:szCs w:val="28"/>
        </w:rPr>
        <w:t>Содержание курса</w:t>
      </w:r>
      <w:r w:rsidRPr="00A237CE">
        <w:rPr>
          <w:rFonts w:ascii="Times New Roman" w:hAnsi="Times New Roman"/>
          <w:sz w:val="28"/>
          <w:szCs w:val="28"/>
        </w:rPr>
        <w:t xml:space="preserve"> составляют сведения о различных видах проектов и проектных продуктах, что позволяет учащимся уже на начальном этапе осуществить их выбор и попробовать себя в их создании. Работа над проектом позволяет учащемуся осознать ситуации, проблемы, процессы, происходящие в окружающем его мире. В курсе достаточно подробно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</w:t>
      </w:r>
      <w:proofErr w:type="gramStart"/>
      <w:r w:rsidRPr="00A237CE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Pr="00A237CE">
        <w:rPr>
          <w:rFonts w:ascii="Times New Roman" w:hAnsi="Times New Roman"/>
          <w:sz w:val="28"/>
          <w:szCs w:val="28"/>
        </w:rPr>
        <w:t>, а для проектов отобраны знакомые для школьников объекты окружающие их.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Принципиальным является характер занятий – это групповые формы работы, </w:t>
      </w:r>
      <w:proofErr w:type="spellStart"/>
      <w:r w:rsidRPr="00A237CE">
        <w:rPr>
          <w:rFonts w:ascii="Times New Roman" w:hAnsi="Times New Roman"/>
          <w:sz w:val="28"/>
          <w:szCs w:val="28"/>
        </w:rPr>
        <w:t>деятельностный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 режим, практико-ориентированная направленность обучения. Уровень усвоения и форма проведения, методы и приемы занятий соответствует психолого-педагогическим особенностям обучающихся пятого класса средней школы.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Style w:val="af"/>
          <w:rFonts w:ascii="Times New Roman" w:hAnsi="Times New Roman"/>
          <w:iCs/>
          <w:sz w:val="28"/>
          <w:szCs w:val="28"/>
        </w:rPr>
        <w:t xml:space="preserve">Новизна </w:t>
      </w:r>
      <w:r w:rsidRPr="00A237CE">
        <w:rPr>
          <w:rFonts w:ascii="Times New Roman" w:hAnsi="Times New Roman"/>
          <w:sz w:val="28"/>
          <w:szCs w:val="28"/>
        </w:rPr>
        <w:t>курса заключается в том, что она представляет сочетание форм и методов обучения, которые соответствуют 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proofErr w:type="spellStart"/>
      <w:r w:rsidRPr="00A237CE">
        <w:rPr>
          <w:rFonts w:ascii="Times New Roman" w:hAnsi="Times New Roman"/>
          <w:sz w:val="28"/>
          <w:szCs w:val="28"/>
        </w:rPr>
        <w:t>Актуальностьзаключается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в практическом применении полученных знаний и умений школьниками в повседневной жизни.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Полнота содержания - курс содержит сведения, необходимые для достижения запланированных целей обучения.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Инвариантность содержания - курс применим для разных групп школьников, что достигается обобщённостью включённых в неё знаний, их отбором в соответствии с задачами обучения и уровнем развития учащихся.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Практическая направленность содержания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Систематичность содержания обеспечивается логикой развёртывания учебного содержания.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237CE">
        <w:rPr>
          <w:rFonts w:ascii="Times New Roman" w:hAnsi="Times New Roman"/>
          <w:sz w:val="28"/>
          <w:szCs w:val="28"/>
        </w:rPr>
        <w:t>Основными методами обучения являются: 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  <w:proofErr w:type="gramEnd"/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A237CE">
        <w:rPr>
          <w:rFonts w:ascii="Times New Roman" w:hAnsi="Times New Roman"/>
          <w:sz w:val="28"/>
          <w:szCs w:val="28"/>
        </w:rPr>
        <w:lastRenderedPageBreak/>
        <w:t>Формы учебных занятий:</w:t>
      </w:r>
      <w:r w:rsidR="000E7DBA" w:rsidRPr="00A237CE">
        <w:rPr>
          <w:rFonts w:ascii="Times New Roman" w:hAnsi="Times New Roman"/>
          <w:sz w:val="28"/>
          <w:szCs w:val="28"/>
        </w:rPr>
        <w:t xml:space="preserve"> </w:t>
      </w:r>
      <w:r w:rsidRPr="00A237CE">
        <w:rPr>
          <w:rFonts w:ascii="Times New Roman" w:hAnsi="Times New Roman"/>
          <w:i/>
          <w:sz w:val="28"/>
          <w:szCs w:val="28"/>
        </w:rPr>
        <w:t>теоретические:</w:t>
      </w:r>
      <w:r w:rsidRPr="00A237CE">
        <w:rPr>
          <w:rFonts w:ascii="Times New Roman" w:hAnsi="Times New Roman"/>
          <w:sz w:val="28"/>
          <w:szCs w:val="28"/>
        </w:rPr>
        <w:t xml:space="preserve"> комбиниро</w:t>
      </w:r>
      <w:r w:rsidR="000E7DBA" w:rsidRPr="00A237CE">
        <w:rPr>
          <w:rFonts w:ascii="Times New Roman" w:hAnsi="Times New Roman"/>
          <w:sz w:val="28"/>
          <w:szCs w:val="28"/>
        </w:rPr>
        <w:t>ванное занятие</w:t>
      </w:r>
      <w:r w:rsidRPr="00A237CE">
        <w:rPr>
          <w:rFonts w:ascii="Times New Roman" w:hAnsi="Times New Roman"/>
          <w:sz w:val="28"/>
          <w:szCs w:val="28"/>
        </w:rPr>
        <w:t xml:space="preserve">; </w:t>
      </w:r>
      <w:r w:rsidRPr="00A237CE">
        <w:rPr>
          <w:rFonts w:ascii="Times New Roman" w:hAnsi="Times New Roman"/>
          <w:i/>
          <w:sz w:val="28"/>
          <w:szCs w:val="28"/>
        </w:rPr>
        <w:t>практические:</w:t>
      </w:r>
      <w:r w:rsidRPr="00A237CE">
        <w:rPr>
          <w:rFonts w:ascii="Times New Roman" w:hAnsi="Times New Roman"/>
          <w:sz w:val="28"/>
          <w:szCs w:val="28"/>
        </w:rPr>
        <w:t xml:space="preserve"> игры, практические работы, эксперимент, наблюдение  и т.д.</w:t>
      </w:r>
      <w:proofErr w:type="gramEnd"/>
      <w:r w:rsidRPr="00A237CE">
        <w:rPr>
          <w:rFonts w:ascii="Times New Roman" w:hAnsi="Times New Roman"/>
          <w:sz w:val="28"/>
          <w:szCs w:val="28"/>
        </w:rPr>
        <w:t xml:space="preserve">       Каждое занятие включает в себя познавательную часть, практические задания.</w:t>
      </w:r>
    </w:p>
    <w:p w:rsidR="00193E4E" w:rsidRPr="00A237CE" w:rsidRDefault="00193E4E" w:rsidP="00A237CE">
      <w:pPr>
        <w:pStyle w:val="af1"/>
        <w:spacing w:line="276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Итоговая  аттестация  по  изученному  курсу проводится  по  результатам  отчетов  о  выполнении  работ  и  итоговой  работы  - группового  проекта.  Если  учащийся  не  пожелает  работать  над  групповым  проектом, его зачетной работой может стать персональный проект.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Адресат программы -  </w:t>
      </w:r>
      <w:r w:rsidR="000E7DBA" w:rsidRPr="00A237CE">
        <w:rPr>
          <w:rFonts w:ascii="Times New Roman" w:hAnsi="Times New Roman"/>
          <w:sz w:val="28"/>
          <w:szCs w:val="28"/>
        </w:rPr>
        <w:t>младший и</w:t>
      </w:r>
      <w:r w:rsidR="000E7DBA" w:rsidRPr="00A237CE">
        <w:rPr>
          <w:rFonts w:ascii="Times New Roman" w:hAnsi="Times New Roman"/>
          <w:b/>
          <w:sz w:val="28"/>
          <w:szCs w:val="28"/>
        </w:rPr>
        <w:t xml:space="preserve"> </w:t>
      </w:r>
      <w:r w:rsidRPr="00A237CE">
        <w:rPr>
          <w:rFonts w:ascii="Times New Roman" w:hAnsi="Times New Roman"/>
          <w:sz w:val="28"/>
          <w:szCs w:val="28"/>
        </w:rPr>
        <w:t>средний школьный возраст</w:t>
      </w:r>
      <w:r w:rsidR="000E7DBA" w:rsidRPr="00A237CE">
        <w:rPr>
          <w:rFonts w:ascii="Times New Roman" w:hAnsi="Times New Roman"/>
          <w:sz w:val="28"/>
          <w:szCs w:val="28"/>
        </w:rPr>
        <w:t xml:space="preserve"> </w:t>
      </w:r>
      <w:r w:rsidRPr="00A237CE">
        <w:rPr>
          <w:rFonts w:ascii="Times New Roman" w:hAnsi="Times New Roman"/>
          <w:sz w:val="28"/>
          <w:szCs w:val="28"/>
        </w:rPr>
        <w:t xml:space="preserve"> (</w:t>
      </w:r>
      <w:r w:rsidR="000E7DBA" w:rsidRPr="00A237CE">
        <w:rPr>
          <w:rFonts w:ascii="Times New Roman" w:hAnsi="Times New Roman"/>
          <w:sz w:val="28"/>
          <w:szCs w:val="28"/>
        </w:rPr>
        <w:t>4-</w:t>
      </w:r>
      <w:r w:rsidRPr="00A237CE">
        <w:rPr>
          <w:rFonts w:ascii="Times New Roman" w:hAnsi="Times New Roman"/>
          <w:sz w:val="28"/>
          <w:szCs w:val="28"/>
        </w:rPr>
        <w:t>5</w:t>
      </w:r>
      <w:r w:rsidR="000E7DBA" w:rsidRPr="00A237CE">
        <w:rPr>
          <w:rFonts w:ascii="Times New Roman" w:hAnsi="Times New Roman"/>
          <w:sz w:val="28"/>
          <w:szCs w:val="28"/>
        </w:rPr>
        <w:t>,</w:t>
      </w:r>
      <w:r w:rsidRPr="00A237CE">
        <w:rPr>
          <w:rFonts w:ascii="Times New Roman" w:hAnsi="Times New Roman"/>
          <w:sz w:val="28"/>
          <w:szCs w:val="28"/>
        </w:rPr>
        <w:t>6</w:t>
      </w:r>
      <w:r w:rsidR="000E7DBA" w:rsidRPr="00A237CE">
        <w:rPr>
          <w:rFonts w:ascii="Times New Roman" w:hAnsi="Times New Roman"/>
          <w:sz w:val="28"/>
          <w:szCs w:val="28"/>
        </w:rPr>
        <w:t>-8</w:t>
      </w:r>
      <w:r w:rsidRPr="00A237CE">
        <w:rPr>
          <w:rFonts w:ascii="Times New Roman" w:hAnsi="Times New Roman"/>
          <w:sz w:val="28"/>
          <w:szCs w:val="28"/>
        </w:rPr>
        <w:t xml:space="preserve"> класс)</w:t>
      </w:r>
    </w:p>
    <w:p w:rsidR="002F1DA1" w:rsidRPr="002F1DA1" w:rsidRDefault="00193E4E" w:rsidP="00A237CE">
      <w:pPr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Объем программы - </w:t>
      </w:r>
      <w:r w:rsidRPr="002F1DA1">
        <w:rPr>
          <w:rFonts w:ascii="Times New Roman" w:hAnsi="Times New Roman"/>
          <w:bCs/>
          <w:sz w:val="28"/>
          <w:szCs w:val="28"/>
        </w:rPr>
        <w:t>Программа рассчитана на </w:t>
      </w:r>
      <w:r w:rsidR="002F1DA1" w:rsidRPr="002F1DA1">
        <w:rPr>
          <w:rFonts w:ascii="Times New Roman" w:hAnsi="Times New Roman"/>
          <w:sz w:val="28"/>
          <w:szCs w:val="28"/>
        </w:rPr>
        <w:t>4</w:t>
      </w:r>
      <w:r w:rsidR="0035055A" w:rsidRPr="002F1DA1">
        <w:rPr>
          <w:rFonts w:ascii="Times New Roman" w:hAnsi="Times New Roman"/>
          <w:sz w:val="28"/>
          <w:szCs w:val="28"/>
        </w:rPr>
        <w:t xml:space="preserve"> часа в неделю, для каждой возрастной категории по 2 часа </w:t>
      </w:r>
      <w:r w:rsidR="002F1DA1" w:rsidRPr="002F1DA1">
        <w:rPr>
          <w:rFonts w:ascii="Times New Roman" w:hAnsi="Times New Roman"/>
          <w:sz w:val="28"/>
          <w:szCs w:val="28"/>
        </w:rPr>
        <w:t>в неделю</w:t>
      </w:r>
      <w:r w:rsidRPr="002F1DA1">
        <w:rPr>
          <w:rFonts w:ascii="Times New Roman" w:hAnsi="Times New Roman"/>
          <w:sz w:val="28"/>
          <w:szCs w:val="28"/>
        </w:rPr>
        <w:t>.</w:t>
      </w:r>
    </w:p>
    <w:p w:rsidR="008B3D85" w:rsidRPr="00A237CE" w:rsidRDefault="002F1DA1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 </w:t>
      </w:r>
      <w:r w:rsidR="00193E4E" w:rsidRPr="00A237CE">
        <w:rPr>
          <w:rFonts w:ascii="Times New Roman" w:hAnsi="Times New Roman"/>
          <w:b/>
          <w:sz w:val="28"/>
          <w:szCs w:val="28"/>
        </w:rPr>
        <w:t xml:space="preserve">Срок освоения программы – </w:t>
      </w:r>
      <w:r w:rsidR="00193E4E" w:rsidRPr="00A237CE">
        <w:rPr>
          <w:rFonts w:ascii="Times New Roman" w:hAnsi="Times New Roman"/>
          <w:sz w:val="28"/>
          <w:szCs w:val="28"/>
        </w:rPr>
        <w:t>1 год</w:t>
      </w:r>
      <w:r w:rsidR="000E7DBA" w:rsidRPr="00A237CE">
        <w:rPr>
          <w:rFonts w:ascii="Times New Roman" w:hAnsi="Times New Roman"/>
          <w:b/>
          <w:sz w:val="28"/>
          <w:szCs w:val="28"/>
        </w:rPr>
        <w:t>.</w:t>
      </w: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Цель, задачи программы</w:t>
      </w:r>
    </w:p>
    <w:p w:rsidR="00193E4E" w:rsidRPr="00A237CE" w:rsidRDefault="00193E4E" w:rsidP="00A237CE">
      <w:pPr>
        <w:spacing w:after="0"/>
        <w:ind w:firstLine="567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Цель:</w:t>
      </w:r>
      <w:r w:rsidR="000E7DBA" w:rsidRPr="00A237CE">
        <w:rPr>
          <w:rFonts w:ascii="Times New Roman" w:hAnsi="Times New Roman"/>
          <w:b/>
          <w:sz w:val="28"/>
          <w:szCs w:val="28"/>
        </w:rPr>
        <w:t xml:space="preserve"> </w:t>
      </w:r>
      <w:r w:rsidRPr="00A237CE">
        <w:rPr>
          <w:rFonts w:ascii="Times New Roman" w:hAnsi="Times New Roman"/>
          <w:sz w:val="28"/>
          <w:szCs w:val="28"/>
        </w:rPr>
        <w:t>формирование ключевых компетентностей учащихся (проектной, рефлексивной, технологической, социальной, коммуникативной, информационной) для решения конкретных практических задач с использованием проектного метода.</w:t>
      </w:r>
    </w:p>
    <w:p w:rsidR="00193E4E" w:rsidRPr="00A237CE" w:rsidRDefault="00193E4E" w:rsidP="00A237CE">
      <w:pPr>
        <w:spacing w:after="0"/>
        <w:ind w:firstLine="567"/>
        <w:rPr>
          <w:rFonts w:ascii="Times New Roman" w:hAnsi="Times New Roman"/>
          <w:b/>
          <w:i/>
          <w:sz w:val="28"/>
          <w:szCs w:val="28"/>
        </w:rPr>
      </w:pPr>
    </w:p>
    <w:p w:rsidR="00193E4E" w:rsidRPr="00A237CE" w:rsidRDefault="00193E4E" w:rsidP="00A237CE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Задачи:</w:t>
      </w:r>
    </w:p>
    <w:p w:rsidR="00193E4E" w:rsidRPr="00A237CE" w:rsidRDefault="00193E4E" w:rsidP="00A237CE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237CE">
        <w:rPr>
          <w:rFonts w:ascii="Times New Roman" w:hAnsi="Times New Roman"/>
          <w:i/>
          <w:sz w:val="28"/>
          <w:szCs w:val="28"/>
          <w:u w:val="single"/>
        </w:rPr>
        <w:t>Образовательные:</w:t>
      </w:r>
    </w:p>
    <w:p w:rsidR="00193E4E" w:rsidRPr="00A237CE" w:rsidRDefault="00193E4E" w:rsidP="00A237CE">
      <w:pPr>
        <w:pStyle w:val="a5"/>
        <w:numPr>
          <w:ilvl w:val="0"/>
          <w:numId w:val="31"/>
        </w:numPr>
        <w:tabs>
          <w:tab w:val="clear" w:pos="709"/>
        </w:tabs>
        <w:suppressAutoHyphens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познакомить с алгоритмом работы над проектом, структурой проекта, видами проектов и проектных продуктов; знать о видах ситуаций, о способах формулировки проблемы, проблемных вопросов; уметь определять цель, ставить задачи, </w:t>
      </w:r>
      <w:r w:rsidRPr="00A237CE">
        <w:rPr>
          <w:rFonts w:ascii="Times New Roman" w:hAnsi="Times New Roman"/>
          <w:bCs/>
          <w:iCs/>
          <w:color w:val="000000"/>
          <w:sz w:val="28"/>
          <w:szCs w:val="28"/>
        </w:rPr>
        <w:t>составлять и реализовывать план проекта;</w:t>
      </w:r>
      <w:r w:rsidRPr="00A237CE">
        <w:rPr>
          <w:rFonts w:ascii="Times New Roman" w:hAnsi="Times New Roman"/>
          <w:sz w:val="28"/>
          <w:szCs w:val="28"/>
        </w:rPr>
        <w:t xml:space="preserve"> знать и уметь пользоваться различными источниками информации, ресурсами; представлять проект в виде презентации, оформлять письменную часть проекта; знать критерии оценивания проекта, оценивать свои и чужие результаты; составлять отчет о ходе реализации проекта, делать выводы; иметь представление о рисках, их возникновении и преодолении;</w:t>
      </w:r>
      <w:r w:rsidRPr="00A237CE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проводить рефлексию своей деятельности.</w:t>
      </w:r>
    </w:p>
    <w:p w:rsidR="00193E4E" w:rsidRPr="00A237CE" w:rsidRDefault="00193E4E" w:rsidP="00A237CE">
      <w:pPr>
        <w:spacing w:after="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i/>
          <w:sz w:val="28"/>
          <w:szCs w:val="28"/>
          <w:u w:val="single"/>
        </w:rPr>
        <w:t>Развивающие</w:t>
      </w:r>
      <w:r w:rsidRPr="00A237CE">
        <w:rPr>
          <w:rFonts w:ascii="Times New Roman" w:hAnsi="Times New Roman"/>
          <w:i/>
          <w:sz w:val="28"/>
          <w:szCs w:val="28"/>
        </w:rPr>
        <w:t>:</w:t>
      </w:r>
    </w:p>
    <w:p w:rsidR="00193E4E" w:rsidRPr="00A237CE" w:rsidRDefault="00193E4E" w:rsidP="00A237CE">
      <w:pPr>
        <w:pStyle w:val="a5"/>
        <w:numPr>
          <w:ilvl w:val="0"/>
          <w:numId w:val="31"/>
        </w:numPr>
        <w:tabs>
          <w:tab w:val="clear" w:pos="709"/>
        </w:tabs>
        <w:suppressAutoHyphens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формирование универсальных учебных действий; расширение кругозора; обогащение словарного запаса, развитие речи и дикции школьников; развитие творческих способностей; развитие умения анализировать, вычленять существенное, связно, грамотно и доказательно излагать материал (в том числе и в письменном виде), самостоятельно применять, пополнять и систематизировать, обобщать полученные знания; развитие мышления, способности наблюдать и </w:t>
      </w:r>
      <w:r w:rsidRPr="00A237CE">
        <w:rPr>
          <w:rFonts w:ascii="Times New Roman" w:hAnsi="Times New Roman"/>
          <w:sz w:val="28"/>
          <w:szCs w:val="28"/>
        </w:rPr>
        <w:lastRenderedPageBreak/>
        <w:t>делать выводы; на представленном материале формировать у учащихся практические умения по ведению проектов разных типов.</w:t>
      </w:r>
    </w:p>
    <w:p w:rsidR="00193E4E" w:rsidRPr="00A237CE" w:rsidRDefault="00193E4E" w:rsidP="00A237CE">
      <w:pPr>
        <w:pStyle w:val="a5"/>
        <w:tabs>
          <w:tab w:val="clear" w:pos="709"/>
        </w:tabs>
        <w:suppressAutoHyphens w:val="0"/>
        <w:spacing w:after="0" w:line="276" w:lineRule="auto"/>
        <w:ind w:left="644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spacing w:after="0"/>
        <w:rPr>
          <w:rFonts w:ascii="Times New Roman" w:hAnsi="Times New Roman"/>
          <w:i/>
          <w:sz w:val="28"/>
          <w:szCs w:val="28"/>
        </w:rPr>
      </w:pPr>
      <w:r w:rsidRPr="00A237CE">
        <w:rPr>
          <w:rFonts w:ascii="Times New Roman" w:hAnsi="Times New Roman"/>
          <w:i/>
          <w:sz w:val="28"/>
          <w:szCs w:val="28"/>
          <w:u w:val="single"/>
        </w:rPr>
        <w:t>Воспитательные</w:t>
      </w:r>
      <w:r w:rsidRPr="00A237CE">
        <w:rPr>
          <w:rFonts w:ascii="Times New Roman" w:hAnsi="Times New Roman"/>
          <w:i/>
          <w:sz w:val="28"/>
          <w:szCs w:val="28"/>
        </w:rPr>
        <w:t>:</w:t>
      </w:r>
    </w:p>
    <w:p w:rsidR="00193E4E" w:rsidRPr="00A237CE" w:rsidRDefault="00193E4E" w:rsidP="00A237CE">
      <w:pPr>
        <w:pStyle w:val="a5"/>
        <w:numPr>
          <w:ilvl w:val="0"/>
          <w:numId w:val="31"/>
        </w:numPr>
        <w:tabs>
          <w:tab w:val="clear" w:pos="709"/>
        </w:tabs>
        <w:suppressAutoHyphens w:val="0"/>
        <w:spacing w:after="0" w:line="276" w:lineRule="auto"/>
        <w:contextualSpacing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способствовать повышению личной уверенности у каждого участника проектного обучения, его самореализации и рефлексии; развивать у  учащихся сознание значимости коллективной работы для получения результата, роли сотрудничества, совместной деятельности в процессе выполнения творческих заданий; вдохновлять детей на развитие коммуникабельности; дать возможность учащимся проявить себя.</w:t>
      </w:r>
    </w:p>
    <w:p w:rsidR="00193E4E" w:rsidRPr="00A237CE" w:rsidRDefault="00193E4E" w:rsidP="00A237CE">
      <w:pPr>
        <w:spacing w:after="0"/>
        <w:ind w:firstLine="540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Представленный курс имеет развивающую, </w:t>
      </w:r>
      <w:proofErr w:type="spellStart"/>
      <w:r w:rsidRPr="00A237CE">
        <w:rPr>
          <w:rFonts w:ascii="Times New Roman" w:hAnsi="Times New Roman"/>
          <w:sz w:val="28"/>
          <w:szCs w:val="28"/>
        </w:rPr>
        <w:t>деятельностную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и практическую направленность, носит </w:t>
      </w:r>
      <w:proofErr w:type="spellStart"/>
      <w:r w:rsidRPr="00A237CE">
        <w:rPr>
          <w:rFonts w:ascii="Times New Roman" w:hAnsi="Times New Roman"/>
          <w:sz w:val="28"/>
          <w:szCs w:val="28"/>
        </w:rPr>
        <w:t>метапредметный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 характер. Учащиеся получат не только некоторые первоначальные знания из области п</w:t>
      </w:r>
      <w:r w:rsidR="000E7DBA" w:rsidRPr="00A237CE">
        <w:rPr>
          <w:rFonts w:ascii="Times New Roman" w:hAnsi="Times New Roman"/>
          <w:sz w:val="28"/>
          <w:szCs w:val="28"/>
        </w:rPr>
        <w:t>роектного метода, что понадобит</w:t>
      </w:r>
      <w:r w:rsidRPr="00A237CE">
        <w:rPr>
          <w:rFonts w:ascii="Times New Roman" w:hAnsi="Times New Roman"/>
          <w:sz w:val="28"/>
          <w:szCs w:val="28"/>
        </w:rPr>
        <w:t>ся</w:t>
      </w:r>
      <w:r w:rsidR="000E7DBA" w:rsidRPr="00A237CE">
        <w:rPr>
          <w:rFonts w:ascii="Times New Roman" w:hAnsi="Times New Roman"/>
          <w:sz w:val="28"/>
          <w:szCs w:val="28"/>
        </w:rPr>
        <w:t xml:space="preserve"> им</w:t>
      </w:r>
      <w:r w:rsidRPr="00A237CE">
        <w:rPr>
          <w:rFonts w:ascii="Times New Roman" w:hAnsi="Times New Roman"/>
          <w:sz w:val="28"/>
          <w:szCs w:val="28"/>
        </w:rPr>
        <w:t xml:space="preserve"> при дальнейшем обучении разных школьных дисциплин, но и расширят свой кругозор, повысят эрудицию, уверенность в себе.</w:t>
      </w: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0E7DBA" w:rsidRPr="00A237CE" w:rsidRDefault="000E7DBA" w:rsidP="00A237CE">
      <w:pPr>
        <w:pStyle w:val="2"/>
        <w:spacing w:line="276" w:lineRule="auto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pStyle w:val="2"/>
        <w:spacing w:line="276" w:lineRule="auto"/>
        <w:ind w:left="0"/>
        <w:contextualSpacing/>
        <w:rPr>
          <w:rFonts w:ascii="Times New Roman" w:hAnsi="Times New Roman"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  <w:sectPr w:rsidR="00193E4E" w:rsidRPr="00A237CE" w:rsidSect="008B3D85">
          <w:footerReference w:type="default" r:id="rId10"/>
          <w:pgSz w:w="11906" w:h="16838"/>
          <w:pgMar w:top="720" w:right="720" w:bottom="720" w:left="720" w:header="708" w:footer="708" w:gutter="0"/>
          <w:pgNumType w:start="0"/>
          <w:cols w:space="708"/>
          <w:docGrid w:linePitch="360"/>
        </w:sectPr>
      </w:pPr>
    </w:p>
    <w:p w:rsidR="00193E4E" w:rsidRPr="00A237CE" w:rsidRDefault="002F1DA1" w:rsidP="00A237C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 </w:t>
      </w:r>
      <w:r w:rsidR="00193E4E" w:rsidRPr="00A237CE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14473" w:type="dxa"/>
        <w:tblInd w:w="392" w:type="dxa"/>
        <w:tblLook w:val="04A0" w:firstRow="1" w:lastRow="0" w:firstColumn="1" w:lastColumn="0" w:noHBand="0" w:noVBand="1"/>
      </w:tblPr>
      <w:tblGrid>
        <w:gridCol w:w="850"/>
        <w:gridCol w:w="709"/>
        <w:gridCol w:w="3619"/>
        <w:gridCol w:w="960"/>
        <w:gridCol w:w="1136"/>
        <w:gridCol w:w="1510"/>
        <w:gridCol w:w="550"/>
        <w:gridCol w:w="2111"/>
        <w:gridCol w:w="969"/>
        <w:gridCol w:w="2059"/>
      </w:tblGrid>
      <w:tr w:rsidR="00193E4E" w:rsidRPr="00A237CE" w:rsidTr="0035055A">
        <w:trPr>
          <w:trHeight w:val="3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3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Название темы, раздела, темы</w:t>
            </w:r>
          </w:p>
        </w:tc>
        <w:tc>
          <w:tcPr>
            <w:tcW w:w="3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организации занятий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Формы аттестации (контроля)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2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3E4E" w:rsidRPr="00A237CE" w:rsidTr="0035055A">
        <w:trPr>
          <w:trHeight w:val="296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1. Понятие «Учебный проект» -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13 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42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учебный  проект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Лекция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5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Проект «Строим башню»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69567B" w:rsidRPr="00A237CE" w:rsidTr="0035055A">
        <w:trPr>
          <w:trHeight w:val="5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Мир вокруг нас. (Наблюдение за природой, событиями и т.п.). Умозаключения, выводы увиденного.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69567B" w:rsidRPr="00A237CE" w:rsidTr="0035055A">
        <w:trPr>
          <w:trHeight w:val="53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Практическое занятие по тренировке умений задавать вопросы, видеть проблему.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Алгоритм работы над учебным проектом.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54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1.6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Типы проектов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24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2. Ситуация и проблема. Постановка цели.  Формулирование темы –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69567B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3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ситуация.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8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Формулирование проблемы и противоречия.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 xml:space="preserve">Постановка цели как прогнозируемый </w:t>
            </w:r>
            <w:r w:rsidRPr="00A237CE">
              <w:rPr>
                <w:rFonts w:ascii="Times New Roman" w:hAnsi="Times New Roman"/>
                <w:sz w:val="28"/>
                <w:szCs w:val="28"/>
              </w:rPr>
              <w:lastRenderedPageBreak/>
              <w:t>результат.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9567B" w:rsidRPr="00A237CE" w:rsidTr="0035055A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Главное и второстепенное. Практические задания типа «что сначала, что потом…».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69567B" w:rsidRPr="00A237CE" w:rsidTr="0035055A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2.5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Рисунок, схема, график. Практические задания по созданию схем, графиков.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67B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230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Раздел 3. Планирование деятельности. Формулирование задач.  Ресурсы – 6 часов</w:t>
            </w:r>
          </w:p>
        </w:tc>
      </w:tr>
      <w:tr w:rsidR="00193E4E" w:rsidRPr="00A237CE" w:rsidTr="0035055A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задача.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5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1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ресурсы.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282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4. Работа с каталогами и со справочной литературой – </w:t>
            </w:r>
            <w:r w:rsidR="009735DF" w:rsidRPr="00A237CE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  <w:r w:rsidR="0002719B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193E4E" w:rsidRPr="00A237CE" w:rsidTr="0035055A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 такое  каталог. Виды  каталогов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46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Виды  справочной  литературы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Словарные статьи.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2719B" w:rsidRPr="00A237CE" w:rsidTr="0035055A">
        <w:trPr>
          <w:trHeight w:val="41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Творческие учебные проекты (выбор, составление плана, распределение по этапам, выбор источников информации, описание)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14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5.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Реализация плана проекта –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10 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час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Основная часть проекта.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423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Структура проекта.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Оформление проекта.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02719B" w:rsidRPr="00A237CE" w:rsidTr="0035055A">
        <w:trPr>
          <w:trHeight w:val="41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5.4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Научная теория (коллективная беседа). Главные особенности описательных теорий, объяснительных теорий. Известные, но недоказанные гипотезы.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19B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255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Раздел 6. Способы пер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вичной обработки информации – 8 часов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Чтение  текста  с  пометками. План текста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48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Таблица.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12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Создание презентации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02719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6.</w:t>
            </w:r>
            <w:r w:rsidR="00EA0B3A"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Что такое коллаж.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8B3D85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239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7. 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Наблюдение и эксперимент – 7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</w:tr>
      <w:tr w:rsidR="00193E4E" w:rsidRPr="00A237CE" w:rsidTr="0035055A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Описание  свой</w:t>
            </w:r>
            <w:proofErr w:type="gramStart"/>
            <w:r w:rsidRPr="00A237CE">
              <w:rPr>
                <w:rFonts w:ascii="Times New Roman" w:hAnsi="Times New Roman"/>
                <w:sz w:val="28"/>
                <w:szCs w:val="28"/>
              </w:rPr>
              <w:t>ств тр</w:t>
            </w:r>
            <w:proofErr w:type="gramEnd"/>
            <w:r w:rsidRPr="00A237CE">
              <w:rPr>
                <w:rFonts w:ascii="Times New Roman" w:hAnsi="Times New Roman"/>
                <w:sz w:val="28"/>
                <w:szCs w:val="28"/>
              </w:rPr>
              <w:t>ёх  предметов.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7.2.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Последовательность  проведения  наблюдения  и эксперимента.  Наблюдения,  необходимые  для  работы  над  проектом.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7.3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Оформление результатов наблюдений (экспериментов).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00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Раздел 8. 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Как работать вместе – 4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8B3D85" w:rsidRPr="00A237CE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</w:tr>
      <w:tr w:rsidR="00193E4E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Правила групповой работы.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Опрос</w:t>
            </w:r>
          </w:p>
        </w:tc>
      </w:tr>
      <w:tr w:rsidR="00193E4E" w:rsidRPr="00A237CE" w:rsidTr="0035055A">
        <w:trPr>
          <w:trHeight w:val="43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Конфликтная ситуация.</w:t>
            </w:r>
          </w:p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193E4E" w:rsidRPr="00A237CE" w:rsidTr="0035055A">
        <w:trPr>
          <w:trHeight w:val="332"/>
        </w:trPr>
        <w:tc>
          <w:tcPr>
            <w:tcW w:w="1447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ind w:left="142" w:right="113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Раздел 9. Вместе к одной цели –</w:t>
            </w:r>
            <w:r w:rsidR="00EA0B3A"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28</w:t>
            </w: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193E4E" w:rsidRPr="00A237CE" w:rsidTr="0035055A">
        <w:trPr>
          <w:trHeight w:val="45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EA0B3A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Учимся  применять  способности.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193E4E" w:rsidRPr="00A237CE" w:rsidTr="0035055A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Учимся  презентации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69567B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3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Структурирование материала, обобщение полученных результатов.</w:t>
            </w:r>
            <w:r w:rsidR="008D5978" w:rsidRPr="00A237C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37CE">
              <w:rPr>
                <w:rFonts w:ascii="Times New Roman" w:hAnsi="Times New Roman"/>
                <w:sz w:val="28"/>
                <w:szCs w:val="28"/>
              </w:rPr>
              <w:t>Подготовка презентации. Подготовка выступлений.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40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Учимся рефлексии.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6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9.5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ind w:right="111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Работа над проектами.</w:t>
            </w:r>
          </w:p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Система оценки проектных работ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Обсуждение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9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9.6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Обработка результатов Подготовка отчета и презентации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Демонстрация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Собеседование</w:t>
            </w:r>
          </w:p>
        </w:tc>
      </w:tr>
      <w:tr w:rsidR="009735DF" w:rsidRPr="00A237CE" w:rsidTr="0035055A">
        <w:trPr>
          <w:trHeight w:val="36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9.7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27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9.8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27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9.9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Беседа. Творческая работа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Наблюдение</w:t>
            </w:r>
          </w:p>
        </w:tc>
      </w:tr>
      <w:tr w:rsidR="009735DF" w:rsidRPr="00A237CE" w:rsidTr="0035055A">
        <w:trPr>
          <w:trHeight w:val="27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9.10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Защита проекта</w:t>
            </w:r>
          </w:p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</w:t>
            </w:r>
            <w:proofErr w:type="gramStart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проекта</w:t>
            </w:r>
          </w:p>
        </w:tc>
      </w:tr>
      <w:tr w:rsidR="009735DF" w:rsidRPr="00A237CE" w:rsidTr="0035055A">
        <w:trPr>
          <w:trHeight w:val="186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9.11</w:t>
            </w: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sz w:val="28"/>
                <w:szCs w:val="28"/>
              </w:rPr>
              <w:t>Анализ проекта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Проектная деятельность</w:t>
            </w: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Защита </w:t>
            </w:r>
            <w:proofErr w:type="gramStart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  <w:r w:rsidRPr="00A237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проекта</w:t>
            </w:r>
          </w:p>
        </w:tc>
      </w:tr>
      <w:tr w:rsidR="009735DF" w:rsidRPr="00A237CE" w:rsidTr="0035055A">
        <w:trPr>
          <w:trHeight w:val="3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 часов: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8D5978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40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8D5978" w:rsidP="00A237CE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42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5DF" w:rsidRPr="00A237CE" w:rsidRDefault="009735DF" w:rsidP="00A237C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Понятие «Учебный проект» -13 часов.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учебный  проект.  Основные  теоретические  сведения,  термины. Проект «Строим башню». Алгоритм  работы над учебным  проектом.  Типы проектов.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Ситуация и проблема. Постановка цели.  Формулирование темы – 10 часов.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ситуация.  Выделение  признаков  ситуации.  Желаемая  и  реальная ситуации.  Анализ  (описание)  реальной  ситуации.  Обоснование  желаемой  ситуации. Описание ситуации в рамках проекта. Постановка цели как прогнозируемый результат. Требования к формулированию цели.  Связь между достижением цели и решением проблемы проекта.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Практическая работа «Мозговой штурм (проблема, цель, тема проекта)».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Планирование деятельности. Формулирование задач.  Ресурсы – 6 часа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задача.  Определение  и  формирование  задач,  адекватных  целям.  Как разбить  задачу  на  шаги.  Планирование  деятельности.  Риски:  распознавание,  оценка, предотвращение.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ресурсы.  Какие  бывают  ресурсы  (информационные,  материальные, трудовые). Что может стать ресурсом. Выявление ресурсов. Написание эссе «Ступенька к проекту».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Работа с каталогами  </w:t>
      </w:r>
      <w:r w:rsidR="00A237CE" w:rsidRPr="00A237CE">
        <w:rPr>
          <w:rFonts w:ascii="Times New Roman" w:hAnsi="Times New Roman"/>
          <w:b/>
          <w:sz w:val="28"/>
          <w:szCs w:val="28"/>
        </w:rPr>
        <w:t>и  со справочной литературой - 10 часов</w:t>
      </w:r>
      <w:r w:rsidRPr="00A237CE">
        <w:rPr>
          <w:rFonts w:ascii="Times New Roman" w:hAnsi="Times New Roman"/>
          <w:b/>
          <w:sz w:val="28"/>
          <w:szCs w:val="28"/>
        </w:rPr>
        <w:t>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Что  такое  каталог.  Основа  всех  каталогов  –  карточка.  Информация  с титульного  листа  книги.  Виды  каталогов  (алфавитный,  систематический, электронный). Нахождение нужной книги по каталогу. Виды  справочной  литературы  (словарь,  справочник,  энциклопедия).  Особенности словарных  статей  в  разных  источниках  информации.  Составление  справочника  по теме проекта. Поиск недостающей информации.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A237CE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Реализация плана проекта - 10 часов.</w:t>
      </w: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Основная часть проекта. Структура проекта. Оформление проекта.</w:t>
      </w:r>
      <w:r w:rsidR="00A237CE" w:rsidRPr="00A237CE">
        <w:rPr>
          <w:rFonts w:ascii="Times New Roman" w:hAnsi="Times New Roman"/>
          <w:sz w:val="28"/>
          <w:szCs w:val="28"/>
        </w:rPr>
        <w:t xml:space="preserve"> Научные теории. Главные особенности описательных теорий, объяснительных теорий. Известные, но недоказанные гипотезы</w:t>
      </w:r>
    </w:p>
    <w:p w:rsidR="0035055A" w:rsidRPr="00A237CE" w:rsidRDefault="0035055A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Способы пе</w:t>
      </w:r>
      <w:r w:rsidR="00A237CE" w:rsidRPr="00A237CE">
        <w:rPr>
          <w:rFonts w:ascii="Times New Roman" w:hAnsi="Times New Roman"/>
          <w:b/>
          <w:sz w:val="28"/>
          <w:szCs w:val="28"/>
        </w:rPr>
        <w:t>рвичной обработки информации - 8</w:t>
      </w:r>
      <w:r w:rsidRPr="00A237CE">
        <w:rPr>
          <w:rFonts w:ascii="Times New Roman" w:hAnsi="Times New Roman"/>
          <w:b/>
          <w:sz w:val="28"/>
          <w:szCs w:val="28"/>
        </w:rPr>
        <w:t xml:space="preserve"> часов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Чтение  текста  с  пометками.  Составление  плана  по  прочитанному  тексту. Составление  таблицы  на  основе  полученных  записей.  Создание презентации.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A237CE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 xml:space="preserve">Наблюдение и эксперимент – 7 </w:t>
      </w:r>
      <w:r w:rsidR="0035055A" w:rsidRPr="00A237CE">
        <w:rPr>
          <w:rFonts w:ascii="Times New Roman" w:hAnsi="Times New Roman"/>
          <w:b/>
          <w:sz w:val="28"/>
          <w:szCs w:val="28"/>
        </w:rPr>
        <w:t>часов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Описание  свой</w:t>
      </w:r>
      <w:proofErr w:type="gramStart"/>
      <w:r w:rsidRPr="00A237CE">
        <w:rPr>
          <w:rFonts w:ascii="Times New Roman" w:hAnsi="Times New Roman"/>
          <w:sz w:val="28"/>
          <w:szCs w:val="28"/>
        </w:rPr>
        <w:t>ств  тр</w:t>
      </w:r>
      <w:proofErr w:type="gramEnd"/>
      <w:r w:rsidRPr="00A237CE">
        <w:rPr>
          <w:rFonts w:ascii="Times New Roman" w:hAnsi="Times New Roman"/>
          <w:sz w:val="28"/>
          <w:szCs w:val="28"/>
        </w:rPr>
        <w:t>ёх  предметов.  Проведение  экспериментов.  Прогнозирование результатов  эксперимента.  Последовательность  проведения  наблюдения  и эксперимента.  Наблюдения,  необходимые  для  работы  над  проектом.  Оформление результатов наблюдений (экспериментов).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Как работать вместе – 4 часа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Правила групповой работы. Общение в группе. Самые важные правила. Командные роли. Конфликтная ситуация. Способы   разрешения конфликта. Способы группового взаимодействия.</w:t>
      </w:r>
    </w:p>
    <w:p w:rsidR="0035055A" w:rsidRPr="00A237CE" w:rsidRDefault="0035055A" w:rsidP="00A237CE">
      <w:pPr>
        <w:spacing w:after="0" w:line="240" w:lineRule="auto"/>
        <w:ind w:right="111"/>
        <w:rPr>
          <w:rFonts w:ascii="Times New Roman" w:hAnsi="Times New Roman"/>
          <w:sz w:val="28"/>
          <w:szCs w:val="28"/>
        </w:rPr>
      </w:pPr>
    </w:p>
    <w:p w:rsidR="0035055A" w:rsidRPr="00A237CE" w:rsidRDefault="00A237CE" w:rsidP="00A237CE">
      <w:pPr>
        <w:spacing w:after="0" w:line="240" w:lineRule="auto"/>
        <w:ind w:right="111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Вместе к одной цели - 28</w:t>
      </w:r>
      <w:r w:rsidR="0035055A" w:rsidRPr="00A237CE">
        <w:rPr>
          <w:rFonts w:ascii="Times New Roman" w:hAnsi="Times New Roman"/>
          <w:b/>
          <w:sz w:val="28"/>
          <w:szCs w:val="28"/>
        </w:rPr>
        <w:t xml:space="preserve"> часов</w:t>
      </w:r>
      <w:r w:rsidRPr="00A237CE">
        <w:rPr>
          <w:rFonts w:ascii="Times New Roman" w:hAnsi="Times New Roman"/>
          <w:b/>
          <w:sz w:val="28"/>
          <w:szCs w:val="28"/>
        </w:rPr>
        <w:t>.</w:t>
      </w:r>
    </w:p>
    <w:p w:rsidR="0035055A" w:rsidRPr="00A237CE" w:rsidRDefault="0035055A" w:rsidP="00A237CE">
      <w:pPr>
        <w:pStyle w:val="af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Учимся  применять  способности.  Учимся  взаимодействовать.  Учимся  презентации. Учимся рефлексии. Работа над проектами.</w:t>
      </w:r>
    </w:p>
    <w:p w:rsidR="0035055A" w:rsidRPr="00A237CE" w:rsidRDefault="0035055A" w:rsidP="00A237CE">
      <w:pPr>
        <w:pStyle w:val="af1"/>
        <w:rPr>
          <w:rFonts w:ascii="Times New Roman" w:hAnsi="Times New Roman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>Публичные пробы. Защита проектов.</w:t>
      </w: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lastRenderedPageBreak/>
        <w:t>Планируемые результаты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5"/>
      </w:tblGrid>
      <w:tr w:rsidR="00193E4E" w:rsidRPr="00A237CE" w:rsidTr="000E7DBA">
        <w:trPr>
          <w:trHeight w:val="220"/>
        </w:trPr>
        <w:tc>
          <w:tcPr>
            <w:tcW w:w="3854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3854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3854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Коммуникативные</w:t>
            </w:r>
          </w:p>
        </w:tc>
        <w:tc>
          <w:tcPr>
            <w:tcW w:w="3855" w:type="dxa"/>
          </w:tcPr>
          <w:p w:rsidR="00193E4E" w:rsidRPr="00A237CE" w:rsidRDefault="00193E4E" w:rsidP="00A237C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hAnsi="Times New Roman"/>
                <w:b/>
                <w:sz w:val="28"/>
                <w:szCs w:val="28"/>
              </w:rPr>
              <w:t>Познавательные</w:t>
            </w:r>
          </w:p>
        </w:tc>
      </w:tr>
      <w:tr w:rsidR="00193E4E" w:rsidRPr="00A237CE" w:rsidTr="000E7DBA">
        <w:trPr>
          <w:trHeight w:val="423"/>
        </w:trPr>
        <w:tc>
          <w:tcPr>
            <w:tcW w:w="3854" w:type="dxa"/>
          </w:tcPr>
          <w:p w:rsidR="00193E4E" w:rsidRPr="00A237CE" w:rsidRDefault="00193E4E" w:rsidP="00A237CE">
            <w:pPr>
              <w:pStyle w:val="text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37C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Воспитание российской гражданской идентичности: патриотизма, уважения к Отечеству, прошлому и настоящему многонационального народа России; знание культуры своего народа, своего края, основ культурного наследия народов России;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Родиной.</w:t>
            </w:r>
          </w:p>
          <w:p w:rsidR="00193E4E" w:rsidRPr="00A237CE" w:rsidRDefault="00193E4E" w:rsidP="00A237CE">
            <w:pPr>
              <w:pStyle w:val="text"/>
              <w:tabs>
                <w:tab w:val="left" w:pos="142"/>
              </w:tabs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854" w:type="dxa"/>
          </w:tcPr>
          <w:p w:rsidR="00193E4E" w:rsidRPr="00A237CE" w:rsidRDefault="00193E4E" w:rsidP="00A237CE">
            <w:pPr>
              <w:tabs>
                <w:tab w:val="left" w:pos="270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самостоятельно определять цели обучения, ставить и формулировать новые задачи в познавательной деятельности, развивать мотивы и интересы своей познавательной деятельности.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</w:t>
            </w: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 изменяющейся ситуацией.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оценивать правильность выполнения учебной задачи, собственные возможности ее решения.</w:t>
            </w:r>
          </w:p>
          <w:p w:rsidR="00193E4E" w:rsidRPr="00A237CE" w:rsidRDefault="00193E4E" w:rsidP="00A237CE">
            <w:pPr>
              <w:widowControl w:val="0"/>
              <w:tabs>
                <w:tab w:val="left" w:pos="270"/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Владение основами самоконтроля, самооценки, принятия решений и осуществления осознанного выбора </w:t>
            </w:r>
            <w:proofErr w:type="gramStart"/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</w:t>
            </w:r>
            <w:proofErr w:type="gramEnd"/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учебной и познавательной.</w:t>
            </w:r>
          </w:p>
        </w:tc>
        <w:tc>
          <w:tcPr>
            <w:tcW w:w="3854" w:type="dxa"/>
          </w:tcPr>
          <w:p w:rsidR="00193E4E" w:rsidRPr="00A237CE" w:rsidRDefault="00193E4E" w:rsidP="00A237CE">
            <w:pPr>
              <w:widowControl w:val="0"/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/>
                <w:sz w:val="28"/>
                <w:szCs w:val="28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      </w:r>
          </w:p>
          <w:p w:rsidR="00193E4E" w:rsidRPr="00A237CE" w:rsidRDefault="00193E4E" w:rsidP="00A237CE">
            <w:pPr>
              <w:widowControl w:val="0"/>
              <w:tabs>
                <w:tab w:val="left" w:pos="142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      </w:r>
          </w:p>
          <w:p w:rsidR="00193E4E" w:rsidRPr="00A237CE" w:rsidRDefault="00193E4E" w:rsidP="00A237CE">
            <w:pPr>
              <w:widowControl w:val="0"/>
              <w:tabs>
                <w:tab w:val="left" w:pos="237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855" w:type="dxa"/>
          </w:tcPr>
          <w:p w:rsidR="00193E4E" w:rsidRPr="00A237CE" w:rsidRDefault="00193E4E" w:rsidP="00A237C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gramStart"/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      </w:r>
            <w:proofErr w:type="gramEnd"/>
          </w:p>
          <w:p w:rsidR="00193E4E" w:rsidRPr="00A237CE" w:rsidRDefault="00193E4E" w:rsidP="00A237CE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237C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</w:tbl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37CE" w:rsidRPr="00A237CE" w:rsidRDefault="00A237C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A237CE" w:rsidRPr="00A237CE" w:rsidRDefault="00A237C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93E4E" w:rsidRPr="00A237CE" w:rsidRDefault="00193E4E" w:rsidP="00A237CE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Условия реализации программы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Основой реализации </w:t>
      </w:r>
      <w:r w:rsidRPr="00A237CE">
        <w:rPr>
          <w:rFonts w:ascii="Times New Roman" w:eastAsia="Calibri" w:hAnsi="Times New Roman"/>
          <w:sz w:val="28"/>
          <w:szCs w:val="28"/>
        </w:rPr>
        <w:t xml:space="preserve">дополнительной общеразвивающей программы </w:t>
      </w:r>
      <w:r w:rsidRPr="00A237CE">
        <w:rPr>
          <w:rFonts w:ascii="Times New Roman" w:hAnsi="Times New Roman"/>
          <w:sz w:val="28"/>
          <w:szCs w:val="28"/>
        </w:rPr>
        <w:t>«</w:t>
      </w:r>
      <w:r w:rsidRPr="00A237CE">
        <w:rPr>
          <w:rFonts w:ascii="Times New Roman" w:hAnsi="Times New Roman"/>
          <w:bCs/>
          <w:sz w:val="28"/>
          <w:szCs w:val="28"/>
        </w:rPr>
        <w:t>Проектная деятельность</w:t>
      </w:r>
      <w:r w:rsidRPr="00A237CE">
        <w:rPr>
          <w:rFonts w:ascii="Times New Roman" w:hAnsi="Times New Roman"/>
          <w:sz w:val="28"/>
          <w:szCs w:val="28"/>
        </w:rPr>
        <w:t xml:space="preserve">» </w:t>
      </w: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является развивающая предметная среда, необходимая для развития всех специфических видов деятельности обучающихся, призванная обес</w:t>
      </w: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softHyphen/>
        <w:t>печить полноценное художественно - эстетическое, познавательно - речевое и социально - личностное развитие ребенка.</w:t>
      </w:r>
      <w:r w:rsidRPr="00A237CE">
        <w:rPr>
          <w:rFonts w:ascii="Times New Roman" w:hAnsi="Times New Roman"/>
          <w:color w:val="000000"/>
          <w:sz w:val="28"/>
          <w:szCs w:val="28"/>
        </w:rPr>
        <w:t> </w:t>
      </w:r>
      <w:r w:rsidRPr="00A237CE">
        <w:rPr>
          <w:rFonts w:ascii="Times New Roman" w:hAnsi="Times New Roman"/>
          <w:color w:val="000000"/>
          <w:sz w:val="28"/>
          <w:szCs w:val="28"/>
        </w:rPr>
        <w:br/>
      </w: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Предметно – развивающая среда реализуется принципами развивающей среды: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дистанция, позиция при взаимодействии;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активность, самостоятельность, творчество;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стабильность, динамичность;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комплексирование и гибкое зонирование;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эмоциональное благополучие каждого обучающегося;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сочетание привычных и неординарных элементов в эстетической организации среды;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открытость – закрытость;</w:t>
      </w:r>
    </w:p>
    <w:p w:rsidR="00193E4E" w:rsidRPr="00A237CE" w:rsidRDefault="00193E4E" w:rsidP="00A237CE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учет половых и возрастных различий детей.</w:t>
      </w:r>
    </w:p>
    <w:p w:rsidR="00193E4E" w:rsidRPr="00A237CE" w:rsidRDefault="00193E4E" w:rsidP="00A237CE">
      <w:pPr>
        <w:shd w:val="clear" w:color="auto" w:fill="FFFFFF"/>
        <w:spacing w:after="0" w:line="240" w:lineRule="auto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Формы аттестации/контроля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Текущий контроль уровня усвоения материала осуществляется по результатам выполнения обучающихся практических заданий.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Итоговый контроль реализуется в форме защиты проектов.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Программой предусмотрен также мониторинг освоения результатов работы по таким показателям как развитие личных качеств обучающихся, развитие социально значимых качеств личности, уровень общего развития и уровень развития коммуникативных способностей.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Формами и методами отслеживания является: педагогическое наблюдение, анализ самостоятельных и творческих работ, беседы с детьми, отзывы родителей.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Оценочные материалы</w:t>
      </w:r>
    </w:p>
    <w:p w:rsidR="00193E4E" w:rsidRPr="00A237CE" w:rsidRDefault="00193E4E" w:rsidP="00A237CE">
      <w:pPr>
        <w:pStyle w:val="WW-"/>
        <w:shd w:val="clear" w:color="auto" w:fill="FFFFFF"/>
        <w:spacing w:after="0" w:line="240" w:lineRule="auto"/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</w:pPr>
      <w:r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lastRenderedPageBreak/>
        <w:t xml:space="preserve">Мониторинг результатов </w:t>
      </w:r>
      <w:proofErr w:type="gramStart"/>
      <w:r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обучения ребенка</w:t>
      </w:r>
      <w:proofErr w:type="gramEnd"/>
      <w:r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 xml:space="preserve"> по дополнитель</w:t>
      </w:r>
      <w:r w:rsidR="008D5978" w:rsidRPr="00A237CE">
        <w:rPr>
          <w:rFonts w:ascii="Times New Roman" w:hAnsi="Times New Roman" w:cs="Times New Roman"/>
          <w:bCs/>
          <w:color w:val="000000"/>
          <w:kern w:val="1"/>
          <w:sz w:val="28"/>
          <w:szCs w:val="28"/>
        </w:rPr>
        <w:t>ной образовательной программе.</w:t>
      </w:r>
    </w:p>
    <w:p w:rsidR="00193E4E" w:rsidRPr="00A237CE" w:rsidRDefault="00193E4E" w:rsidP="00A237CE">
      <w:pPr>
        <w:pStyle w:val="WW-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37CE">
        <w:rPr>
          <w:rFonts w:ascii="Times New Roman" w:eastAsia="Times New Roman" w:hAnsi="Times New Roman" w:cs="Times New Roman"/>
          <w:color w:val="000000"/>
          <w:sz w:val="28"/>
          <w:szCs w:val="28"/>
        </w:rPr>
        <w:t>Мониторинг развития личности учащихся в системе дополнительного образования.</w:t>
      </w:r>
    </w:p>
    <w:p w:rsidR="00193E4E" w:rsidRPr="00A237CE" w:rsidRDefault="00193E4E" w:rsidP="00A237CE">
      <w:pPr>
        <w:pStyle w:val="a5"/>
        <w:spacing w:after="0" w:line="100" w:lineRule="atLeast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Для реализации программы используются следующие образовательные технологии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sz w:val="28"/>
          <w:szCs w:val="28"/>
        </w:rPr>
        <w:t xml:space="preserve">Личностно-ориентированная технология характеризуется </w:t>
      </w:r>
      <w:proofErr w:type="spellStart"/>
      <w:r w:rsidRPr="00A237CE">
        <w:rPr>
          <w:rFonts w:ascii="Times New Roman" w:hAnsi="Times New Roman"/>
          <w:sz w:val="28"/>
          <w:szCs w:val="28"/>
        </w:rPr>
        <w:t>антропоцентричностью</w:t>
      </w:r>
      <w:proofErr w:type="spellEnd"/>
      <w:r w:rsidRPr="00A237CE">
        <w:rPr>
          <w:rFonts w:ascii="Times New Roman" w:hAnsi="Times New Roman"/>
          <w:sz w:val="28"/>
          <w:szCs w:val="28"/>
        </w:rPr>
        <w:t xml:space="preserve">, гуманистической и психотерапевтической направленностью и </w:t>
      </w:r>
      <w:r w:rsidRPr="00A237CE">
        <w:rPr>
          <w:rFonts w:ascii="Times New Roman" w:hAnsi="Times New Roman"/>
          <w:color w:val="000000"/>
          <w:sz w:val="28"/>
          <w:szCs w:val="28"/>
        </w:rPr>
        <w:t>позволяют найти индивидуальный подход к каждому ребенку, создать для него необходимые условия комфорта и успеха в обучении. Предусматривается  выбор темы, объем материала с учетом сил, способностей и интересов ребенка, создание ситуации сотрудничества для общения с другими членами коллектива.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Игровые технологии помогают ребенку в форме игры усвоить необходимые знания и приобрести нужные навыки. Они повышают активность и интерес детей к выполняемой работе.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Технология творческой деятельности используется для повышения творческой активности детей.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Технология исследовательской деятельности позволяет развивать у детей наблюдательность, логику, большую самостоятельность в выборе целей и постановке задач, проведении опытов и наблюдений, анализе и обработке полученных результатов. В результате происходит активное овладение знаниями, умениями и навыками.</w:t>
      </w:r>
    </w:p>
    <w:p w:rsidR="00193E4E" w:rsidRPr="00A237CE" w:rsidRDefault="00193E4E" w:rsidP="00A237CE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A237CE">
        <w:rPr>
          <w:rFonts w:ascii="Times New Roman" w:hAnsi="Times New Roman"/>
          <w:color w:val="000000"/>
          <w:sz w:val="28"/>
          <w:szCs w:val="28"/>
        </w:rPr>
        <w:t>Технология методов проекта. В основе этого метода лежит развитие познавательных интересов учащихся, умение самостоятельно конструировать свои знания, ориентироваться в информационном пространстве, развитие критического мышления, формирование коммуникативных и презентационных навыков.</w:t>
      </w:r>
    </w:p>
    <w:p w:rsidR="00193E4E" w:rsidRPr="00A237CE" w:rsidRDefault="00193E4E" w:rsidP="00A237CE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93E4E" w:rsidRPr="00A237CE" w:rsidRDefault="00193E4E" w:rsidP="00A237CE">
      <w:pPr>
        <w:pStyle w:val="WW-"/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193E4E" w:rsidRPr="00A237CE" w:rsidRDefault="00193E4E" w:rsidP="00A237CE">
      <w:pPr>
        <w:pStyle w:val="WW-"/>
        <w:spacing w:after="0" w:line="10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:rsidR="0002719B" w:rsidRPr="00A237CE" w:rsidRDefault="0002719B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237CE">
        <w:rPr>
          <w:rFonts w:ascii="Times New Roman" w:hAnsi="Times New Roman"/>
          <w:b/>
          <w:sz w:val="28"/>
          <w:szCs w:val="28"/>
        </w:rPr>
        <w:t>Список литературы для педагога и учащихся</w:t>
      </w:r>
    </w:p>
    <w:p w:rsidR="00193E4E" w:rsidRPr="00A237CE" w:rsidRDefault="00193E4E" w:rsidP="00A237CE">
      <w:pPr>
        <w:pStyle w:val="ae"/>
        <w:spacing w:before="0" w:beforeAutospacing="0" w:after="0" w:afterAutospacing="0"/>
        <w:jc w:val="left"/>
        <w:rPr>
          <w:b/>
          <w:sz w:val="28"/>
          <w:szCs w:val="28"/>
          <w:highlight w:val="yellow"/>
        </w:rPr>
      </w:pPr>
    </w:p>
    <w:p w:rsidR="00193E4E" w:rsidRPr="00A237CE" w:rsidRDefault="00193E4E" w:rsidP="00A237CE">
      <w:pPr>
        <w:pStyle w:val="ae"/>
        <w:numPr>
          <w:ilvl w:val="0"/>
          <w:numId w:val="32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bCs/>
          <w:sz w:val="28"/>
          <w:szCs w:val="28"/>
        </w:rPr>
        <w:t xml:space="preserve">Пособие «Основы проектной деятельности школьника». 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Самара</w:t>
      </w:r>
      <w:r w:rsidRPr="00A237CE">
        <w:rPr>
          <w:sz w:val="28"/>
          <w:szCs w:val="28"/>
          <w:shd w:val="clear" w:color="auto" w:fill="FFFFFF"/>
        </w:rPr>
        <w:t>: Издательство «Учебная литература», Издательский дом «Федоров», 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2006</w:t>
      </w:r>
      <w:r w:rsidRPr="00A237CE">
        <w:rPr>
          <w:sz w:val="28"/>
          <w:szCs w:val="28"/>
          <w:shd w:val="clear" w:color="auto" w:fill="FFFFFF"/>
        </w:rPr>
        <w:t>. 224 с. ... 1</w:t>
      </w:r>
      <w:proofErr w:type="gramStart"/>
      <w:r w:rsidRPr="00A237CE">
        <w:rPr>
          <w:sz w:val="28"/>
          <w:szCs w:val="28"/>
          <w:shd w:val="clear" w:color="auto" w:fill="FFFFFF"/>
        </w:rPr>
        <w:t xml:space="preserve"> С</w:t>
      </w:r>
      <w:proofErr w:type="gramEnd"/>
      <w:r w:rsidRPr="00A237CE">
        <w:rPr>
          <w:sz w:val="28"/>
          <w:szCs w:val="28"/>
          <w:shd w:val="clear" w:color="auto" w:fill="FFFFFF"/>
        </w:rPr>
        <w:t>м.: 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Голуб Г</w:t>
      </w:r>
      <w:r w:rsidRPr="00A237CE">
        <w:rPr>
          <w:sz w:val="28"/>
          <w:szCs w:val="28"/>
          <w:shd w:val="clear" w:color="auto" w:fill="FFFFFF"/>
        </w:rPr>
        <w:t>.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Б</w:t>
      </w:r>
      <w:r w:rsidRPr="00A237CE">
        <w:rPr>
          <w:sz w:val="28"/>
          <w:szCs w:val="28"/>
          <w:shd w:val="clear" w:color="auto" w:fill="FFFFFF"/>
        </w:rPr>
        <w:t>., 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Перелыгина Е</w:t>
      </w:r>
      <w:r w:rsidRPr="00A237CE">
        <w:rPr>
          <w:sz w:val="28"/>
          <w:szCs w:val="28"/>
          <w:shd w:val="clear" w:color="auto" w:fill="FFFFFF"/>
        </w:rPr>
        <w:t>.</w:t>
      </w:r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А</w:t>
      </w:r>
      <w:r w:rsidRPr="00A237CE">
        <w:rPr>
          <w:sz w:val="28"/>
          <w:szCs w:val="28"/>
          <w:shd w:val="clear" w:color="auto" w:fill="FFFFFF"/>
        </w:rPr>
        <w:t>.,</w:t>
      </w:r>
      <w:proofErr w:type="spellStart"/>
      <w:r w:rsidRPr="00A237CE">
        <w:rPr>
          <w:rStyle w:val="af0"/>
          <w:bCs/>
          <w:i w:val="0"/>
          <w:iCs w:val="0"/>
          <w:sz w:val="28"/>
          <w:szCs w:val="28"/>
          <w:shd w:val="clear" w:color="auto" w:fill="FFFFFF"/>
        </w:rPr>
        <w:t>Чуракова</w:t>
      </w:r>
      <w:proofErr w:type="spellEnd"/>
      <w:r w:rsidRPr="00A237CE">
        <w:rPr>
          <w:sz w:val="28"/>
          <w:szCs w:val="28"/>
          <w:shd w:val="clear" w:color="auto" w:fill="FFFFFF"/>
        </w:rPr>
        <w:t> О.В. Метод проектов.</w:t>
      </w:r>
    </w:p>
    <w:p w:rsidR="00193E4E" w:rsidRPr="00A237CE" w:rsidRDefault="00193E4E" w:rsidP="00A237CE">
      <w:pPr>
        <w:pStyle w:val="ae"/>
        <w:spacing w:before="0" w:beforeAutospacing="0" w:after="0" w:afterAutospacing="0"/>
        <w:ind w:left="720"/>
        <w:jc w:val="left"/>
        <w:rPr>
          <w:sz w:val="28"/>
          <w:szCs w:val="28"/>
        </w:rPr>
      </w:pPr>
    </w:p>
    <w:p w:rsidR="00193E4E" w:rsidRPr="00A237CE" w:rsidRDefault="00193E4E" w:rsidP="00A237CE">
      <w:pPr>
        <w:pStyle w:val="ae"/>
        <w:spacing w:before="0" w:beforeAutospacing="0" w:after="0" w:afterAutospacing="0"/>
        <w:ind w:left="72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Интернет - ресурсы</w:t>
      </w:r>
    </w:p>
    <w:p w:rsidR="00193E4E" w:rsidRPr="00A237CE" w:rsidRDefault="00040B9F" w:rsidP="00A237CE">
      <w:pPr>
        <w:pStyle w:val="ae"/>
        <w:numPr>
          <w:ilvl w:val="0"/>
          <w:numId w:val="16"/>
        </w:numPr>
        <w:spacing w:before="0" w:beforeAutospacing="0" w:after="0" w:afterAutospacing="0"/>
        <w:ind w:left="357" w:firstLine="0"/>
        <w:jc w:val="left"/>
        <w:rPr>
          <w:sz w:val="28"/>
          <w:szCs w:val="28"/>
        </w:rPr>
      </w:pPr>
      <w:hyperlink r:id="rId11" w:history="1">
        <w:r w:rsidR="00193E4E" w:rsidRPr="00A237CE">
          <w:rPr>
            <w:rStyle w:val="a9"/>
            <w:sz w:val="28"/>
            <w:szCs w:val="28"/>
            <w:lang w:bidi="ar-SA"/>
          </w:rPr>
          <w:t>http://www.lab-modern.ru/files/met_proekt.pdf</w:t>
        </w:r>
      </w:hyperlink>
    </w:p>
    <w:p w:rsidR="00193E4E" w:rsidRPr="00A237CE" w:rsidRDefault="00040B9F" w:rsidP="00A237CE">
      <w:pPr>
        <w:pStyle w:val="ae"/>
        <w:numPr>
          <w:ilvl w:val="0"/>
          <w:numId w:val="16"/>
        </w:numPr>
        <w:spacing w:before="0" w:beforeAutospacing="0" w:after="0" w:afterAutospacing="0"/>
        <w:ind w:left="357" w:firstLine="0"/>
        <w:jc w:val="left"/>
        <w:rPr>
          <w:sz w:val="28"/>
          <w:szCs w:val="28"/>
        </w:rPr>
      </w:pPr>
      <w:hyperlink r:id="rId12" w:history="1">
        <w:r w:rsidR="00193E4E" w:rsidRPr="00A237CE">
          <w:rPr>
            <w:rStyle w:val="a9"/>
            <w:sz w:val="28"/>
            <w:szCs w:val="28"/>
            <w:lang w:bidi="ar-SA"/>
          </w:rPr>
          <w:t>http://idfedorov.ru/catalog/one/item=353</w:t>
        </w:r>
      </w:hyperlink>
    </w:p>
    <w:p w:rsidR="00193E4E" w:rsidRPr="00A237CE" w:rsidRDefault="00040B9F" w:rsidP="00A237CE">
      <w:pPr>
        <w:pStyle w:val="ae"/>
        <w:numPr>
          <w:ilvl w:val="0"/>
          <w:numId w:val="16"/>
        </w:numPr>
        <w:spacing w:before="0" w:beforeAutospacing="0" w:after="0" w:afterAutospacing="0"/>
        <w:ind w:left="357" w:firstLine="0"/>
        <w:jc w:val="left"/>
        <w:rPr>
          <w:sz w:val="28"/>
          <w:szCs w:val="28"/>
        </w:rPr>
      </w:pPr>
      <w:hyperlink r:id="rId13" w:history="1">
        <w:r w:rsidR="00193E4E" w:rsidRPr="00A237CE">
          <w:rPr>
            <w:rStyle w:val="a9"/>
            <w:sz w:val="28"/>
            <w:szCs w:val="28"/>
            <w:lang w:bidi="ar-SA"/>
          </w:rPr>
          <w:t>http://lab-modern.ru/files/met_opd.pdf</w:t>
        </w:r>
      </w:hyperlink>
    </w:p>
    <w:p w:rsidR="00193E4E" w:rsidRPr="00A237CE" w:rsidRDefault="00193E4E" w:rsidP="00A237CE">
      <w:pPr>
        <w:pStyle w:val="ae"/>
        <w:spacing w:before="0" w:beforeAutospacing="0" w:after="0" w:afterAutospacing="0"/>
        <w:ind w:left="170"/>
        <w:jc w:val="left"/>
        <w:rPr>
          <w:b/>
          <w:sz w:val="28"/>
          <w:szCs w:val="28"/>
        </w:rPr>
      </w:pPr>
    </w:p>
    <w:p w:rsidR="00193E4E" w:rsidRPr="00A237CE" w:rsidRDefault="00193E4E" w:rsidP="00A237CE">
      <w:pPr>
        <w:pStyle w:val="ae"/>
        <w:spacing w:before="0" w:beforeAutospacing="0" w:after="0" w:afterAutospacing="0"/>
        <w:ind w:left="170"/>
        <w:jc w:val="left"/>
        <w:rPr>
          <w:b/>
          <w:sz w:val="28"/>
          <w:szCs w:val="28"/>
        </w:rPr>
      </w:pPr>
      <w:r w:rsidRPr="00A237CE">
        <w:rPr>
          <w:b/>
          <w:sz w:val="28"/>
          <w:szCs w:val="28"/>
        </w:rPr>
        <w:t>Дополнительные  Интернет - ресурсы для учащихся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http://metodist.lbz.ru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http://www.uchportal.ru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http://informatiky.jimdo.com/</w:t>
      </w:r>
    </w:p>
    <w:p w:rsidR="00193E4E" w:rsidRPr="00A237CE" w:rsidRDefault="00193E4E" w:rsidP="00A237CE">
      <w:pPr>
        <w:pStyle w:val="ae"/>
        <w:numPr>
          <w:ilvl w:val="0"/>
          <w:numId w:val="13"/>
        </w:numPr>
        <w:spacing w:before="0" w:beforeAutospacing="0" w:after="0" w:afterAutospacing="0"/>
        <w:jc w:val="left"/>
        <w:rPr>
          <w:sz w:val="28"/>
          <w:szCs w:val="28"/>
        </w:rPr>
      </w:pPr>
      <w:r w:rsidRPr="00A237CE">
        <w:rPr>
          <w:sz w:val="28"/>
          <w:szCs w:val="28"/>
        </w:rPr>
        <w:t>http://www.proshkolu.ru/</w:t>
      </w: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93E4E" w:rsidRPr="00A237CE" w:rsidRDefault="00193E4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237CE" w:rsidRPr="00A237CE" w:rsidRDefault="00A237CE" w:rsidP="00A237C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9409B" w:rsidRPr="00A237CE" w:rsidRDefault="00D9409B" w:rsidP="00A237CE">
      <w:pPr>
        <w:rPr>
          <w:rFonts w:ascii="Times New Roman" w:hAnsi="Times New Roman"/>
          <w:sz w:val="28"/>
          <w:szCs w:val="28"/>
        </w:rPr>
      </w:pPr>
    </w:p>
    <w:sectPr w:rsidR="00D9409B" w:rsidRPr="00A237CE" w:rsidSect="00A237C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B9F" w:rsidRDefault="00040B9F">
      <w:pPr>
        <w:spacing w:after="0" w:line="240" w:lineRule="auto"/>
      </w:pPr>
      <w:r>
        <w:separator/>
      </w:r>
    </w:p>
  </w:endnote>
  <w:endnote w:type="continuationSeparator" w:id="0">
    <w:p w:rsidR="00040B9F" w:rsidRDefault="0004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DBA" w:rsidRDefault="00040B9F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C525E">
      <w:rPr>
        <w:noProof/>
      </w:rPr>
      <w:t>0</w:t>
    </w:r>
    <w:r>
      <w:rPr>
        <w:noProof/>
      </w:rPr>
      <w:fldChar w:fldCharType="end"/>
    </w:r>
  </w:p>
  <w:p w:rsidR="000E7DBA" w:rsidRDefault="000E7DB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B9F" w:rsidRDefault="00040B9F">
      <w:pPr>
        <w:spacing w:after="0" w:line="240" w:lineRule="auto"/>
      </w:pPr>
      <w:r>
        <w:separator/>
      </w:r>
    </w:p>
  </w:footnote>
  <w:footnote w:type="continuationSeparator" w:id="0">
    <w:p w:rsidR="00040B9F" w:rsidRDefault="0004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0000021"/>
    <w:multiLevelType w:val="multilevel"/>
    <w:tmpl w:val="00000021"/>
    <w:name w:val="WW8Num34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27"/>
    <w:multiLevelType w:val="multilevel"/>
    <w:tmpl w:val="00000027"/>
    <w:name w:val="WW8Num40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/>
      </w:rPr>
    </w:lvl>
  </w:abstractNum>
  <w:abstractNum w:abstractNumId="5">
    <w:nsid w:val="01490516"/>
    <w:multiLevelType w:val="hybridMultilevel"/>
    <w:tmpl w:val="8D20856A"/>
    <w:lvl w:ilvl="0" w:tplc="4F20E2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22B4EB1"/>
    <w:multiLevelType w:val="hybridMultilevel"/>
    <w:tmpl w:val="2250A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9A4B7A6">
      <w:numFmt w:val="bullet"/>
      <w:lvlText w:val="•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985E5C"/>
    <w:multiLevelType w:val="hybridMultilevel"/>
    <w:tmpl w:val="902A1AF6"/>
    <w:lvl w:ilvl="0" w:tplc="811224C2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8">
    <w:nsid w:val="06A35CF3"/>
    <w:multiLevelType w:val="hybridMultilevel"/>
    <w:tmpl w:val="E8222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559ED"/>
    <w:multiLevelType w:val="hybridMultilevel"/>
    <w:tmpl w:val="469AE2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0C096EDF"/>
    <w:multiLevelType w:val="hybridMultilevel"/>
    <w:tmpl w:val="55422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F2508F"/>
    <w:multiLevelType w:val="hybridMultilevel"/>
    <w:tmpl w:val="96B64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D42787"/>
    <w:multiLevelType w:val="hybridMultilevel"/>
    <w:tmpl w:val="14EC0266"/>
    <w:lvl w:ilvl="0" w:tplc="F98CFCE8">
      <w:start w:val="1"/>
      <w:numFmt w:val="upperRoman"/>
      <w:lvlText w:val="%1."/>
      <w:lvlJc w:val="left"/>
      <w:pPr>
        <w:ind w:left="83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11F92D9C"/>
    <w:multiLevelType w:val="hybridMultilevel"/>
    <w:tmpl w:val="02060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951D10"/>
    <w:multiLevelType w:val="multilevel"/>
    <w:tmpl w:val="548CF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40645F9"/>
    <w:multiLevelType w:val="hybridMultilevel"/>
    <w:tmpl w:val="C5BC333A"/>
    <w:lvl w:ilvl="0" w:tplc="FF807382">
      <w:start w:val="1"/>
      <w:numFmt w:val="bullet"/>
      <w:lvlText w:val="-"/>
      <w:lvlJc w:val="left"/>
      <w:pPr>
        <w:ind w:left="644" w:hanging="360"/>
      </w:pPr>
      <w:rPr>
        <w:rFonts w:ascii="Gungsuh" w:eastAsia="Gungsuh" w:hAnsi="Gungsuh" w:hint="eastAsia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27941950"/>
    <w:multiLevelType w:val="multilevel"/>
    <w:tmpl w:val="81063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BFA5953"/>
    <w:multiLevelType w:val="multilevel"/>
    <w:tmpl w:val="115EBD1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650"/>
        </w:tabs>
        <w:ind w:left="165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090"/>
        </w:tabs>
        <w:ind w:left="309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3810"/>
        </w:tabs>
        <w:ind w:left="381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530"/>
        </w:tabs>
        <w:ind w:left="453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250"/>
        </w:tabs>
        <w:ind w:left="525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5970"/>
        </w:tabs>
        <w:ind w:left="597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8">
    <w:nsid w:val="2EC60FB8"/>
    <w:multiLevelType w:val="multilevel"/>
    <w:tmpl w:val="8B0E1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2C06FBA"/>
    <w:multiLevelType w:val="hybridMultilevel"/>
    <w:tmpl w:val="F312B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9A79ED"/>
    <w:multiLevelType w:val="hybridMultilevel"/>
    <w:tmpl w:val="A086AAE8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52A964B9"/>
    <w:multiLevelType w:val="hybridMultilevel"/>
    <w:tmpl w:val="D20239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52B0AAC"/>
    <w:multiLevelType w:val="hybridMultilevel"/>
    <w:tmpl w:val="23C23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33E44"/>
    <w:multiLevelType w:val="multilevel"/>
    <w:tmpl w:val="F1EC6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422CB4"/>
    <w:multiLevelType w:val="hybridMultilevel"/>
    <w:tmpl w:val="7DEE8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D82C8C"/>
    <w:multiLevelType w:val="multilevel"/>
    <w:tmpl w:val="46940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E4D5D3E"/>
    <w:multiLevelType w:val="hybridMultilevel"/>
    <w:tmpl w:val="A02AFA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250336D"/>
    <w:multiLevelType w:val="hybridMultilevel"/>
    <w:tmpl w:val="4F9688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25E5EBF"/>
    <w:multiLevelType w:val="multilevel"/>
    <w:tmpl w:val="FA74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78C0251C"/>
    <w:multiLevelType w:val="hybridMultilevel"/>
    <w:tmpl w:val="BFB86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25"/>
  </w:num>
  <w:num w:numId="7">
    <w:abstractNumId w:val="8"/>
  </w:num>
  <w:num w:numId="8">
    <w:abstractNumId w:val="17"/>
  </w:num>
  <w:num w:numId="9">
    <w:abstractNumId w:val="24"/>
  </w:num>
  <w:num w:numId="10">
    <w:abstractNumId w:val="27"/>
  </w:num>
  <w:num w:numId="11">
    <w:abstractNumId w:val="19"/>
  </w:num>
  <w:num w:numId="12">
    <w:abstractNumId w:val="28"/>
  </w:num>
  <w:num w:numId="13">
    <w:abstractNumId w:val="10"/>
  </w:num>
  <w:num w:numId="14">
    <w:abstractNumId w:val="21"/>
  </w:num>
  <w:num w:numId="15">
    <w:abstractNumId w:val="29"/>
  </w:num>
  <w:num w:numId="16">
    <w:abstractNumId w:val="6"/>
  </w:num>
  <w:num w:numId="17">
    <w:abstractNumId w:val="11"/>
  </w:num>
  <w:num w:numId="18">
    <w:abstractNumId w:val="23"/>
  </w:num>
  <w:num w:numId="19">
    <w:abstractNumId w:val="30"/>
  </w:num>
  <w:num w:numId="20">
    <w:abstractNumId w:val="16"/>
  </w:num>
  <w:num w:numId="21">
    <w:abstractNumId w:val="26"/>
  </w:num>
  <w:num w:numId="22">
    <w:abstractNumId w:val="14"/>
  </w:num>
  <w:num w:numId="23">
    <w:abstractNumId w:val="18"/>
  </w:num>
  <w:num w:numId="24">
    <w:abstractNumId w:val="9"/>
  </w:num>
  <w:num w:numId="25">
    <w:abstractNumId w:val="13"/>
  </w:num>
  <w:num w:numId="26">
    <w:abstractNumId w:val="20"/>
  </w:num>
  <w:num w:numId="27">
    <w:abstractNumId w:val="31"/>
  </w:num>
  <w:num w:numId="28">
    <w:abstractNumId w:val="7"/>
  </w:num>
  <w:num w:numId="29">
    <w:abstractNumId w:val="12"/>
  </w:num>
  <w:num w:numId="30">
    <w:abstractNumId w:val="5"/>
  </w:num>
  <w:num w:numId="31">
    <w:abstractNumId w:val="15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3E4E"/>
    <w:rsid w:val="00020728"/>
    <w:rsid w:val="0002719B"/>
    <w:rsid w:val="00040B9F"/>
    <w:rsid w:val="000B77B9"/>
    <w:rsid w:val="000E7DBA"/>
    <w:rsid w:val="0018507F"/>
    <w:rsid w:val="00193E4E"/>
    <w:rsid w:val="002F1DA1"/>
    <w:rsid w:val="0035055A"/>
    <w:rsid w:val="0069567B"/>
    <w:rsid w:val="006C525E"/>
    <w:rsid w:val="007769BE"/>
    <w:rsid w:val="008B3D85"/>
    <w:rsid w:val="008D5978"/>
    <w:rsid w:val="009735DF"/>
    <w:rsid w:val="00A237CE"/>
    <w:rsid w:val="00AD6DCE"/>
    <w:rsid w:val="00AF48D4"/>
    <w:rsid w:val="00B3353B"/>
    <w:rsid w:val="00B60840"/>
    <w:rsid w:val="00D9409B"/>
    <w:rsid w:val="00EA0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E4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193E4E"/>
    <w:pPr>
      <w:tabs>
        <w:tab w:val="left" w:pos="709"/>
      </w:tabs>
      <w:suppressAutoHyphens/>
      <w:spacing w:line="276" w:lineRule="atLeast"/>
    </w:pPr>
    <w:rPr>
      <w:rFonts w:ascii="Calibri" w:eastAsia="Arial" w:hAnsi="Calibri" w:cs="Times New Roman"/>
      <w:color w:val="00000A"/>
      <w:lang w:eastAsia="ru-RU"/>
    </w:rPr>
  </w:style>
  <w:style w:type="paragraph" w:customStyle="1" w:styleId="WW-">
    <w:name w:val="WW-Базовый"/>
    <w:rsid w:val="00193E4E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lang w:eastAsia="ar-SA"/>
    </w:rPr>
  </w:style>
  <w:style w:type="table" w:styleId="a4">
    <w:name w:val="Table Grid"/>
    <w:basedOn w:val="a1"/>
    <w:uiPriority w:val="59"/>
    <w:rsid w:val="00193E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WW-"/>
    <w:link w:val="a6"/>
    <w:uiPriority w:val="34"/>
    <w:qFormat/>
    <w:rsid w:val="00193E4E"/>
    <w:rPr>
      <w:rFonts w:cs="Times New Roman"/>
    </w:rPr>
  </w:style>
  <w:style w:type="paragraph" w:styleId="a7">
    <w:name w:val="Body Text"/>
    <w:basedOn w:val="WW-"/>
    <w:link w:val="a8"/>
    <w:rsid w:val="00193E4E"/>
    <w:pPr>
      <w:spacing w:after="120" w:line="100" w:lineRule="atLeast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8">
    <w:name w:val="Основной текст Знак"/>
    <w:basedOn w:val="a0"/>
    <w:link w:val="a7"/>
    <w:rsid w:val="00193E4E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styleId="a9">
    <w:name w:val="Hyperlink"/>
    <w:rsid w:val="00193E4E"/>
    <w:rPr>
      <w:color w:val="0000FF"/>
      <w:u w:val="single"/>
      <w:lang w:val="ru-RU" w:eastAsia="ru-RU" w:bidi="ru-RU"/>
    </w:rPr>
  </w:style>
  <w:style w:type="paragraph" w:styleId="aa">
    <w:name w:val="header"/>
    <w:basedOn w:val="a"/>
    <w:link w:val="ab"/>
    <w:uiPriority w:val="99"/>
    <w:semiHidden/>
    <w:unhideWhenUsed/>
    <w:rsid w:val="00193E4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93E4E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93E4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93E4E"/>
    <w:rPr>
      <w:rFonts w:ascii="Calibri" w:eastAsia="Times New Roman" w:hAnsi="Calibri" w:cs="Times New Roman"/>
      <w:lang w:eastAsia="ru-RU"/>
    </w:rPr>
  </w:style>
  <w:style w:type="paragraph" w:styleId="ae">
    <w:name w:val="Normal (Web)"/>
    <w:basedOn w:val="a"/>
    <w:uiPriority w:val="99"/>
    <w:rsid w:val="00193E4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a"/>
    <w:rsid w:val="00193E4E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hAnsi="SchoolBookC" w:cs="SchoolBookC"/>
      <w:color w:val="000000"/>
    </w:rPr>
  </w:style>
  <w:style w:type="character" w:customStyle="1" w:styleId="apple-converted-space">
    <w:name w:val="apple-converted-space"/>
    <w:basedOn w:val="a0"/>
    <w:rsid w:val="00193E4E"/>
  </w:style>
  <w:style w:type="character" w:styleId="af">
    <w:name w:val="Strong"/>
    <w:basedOn w:val="a0"/>
    <w:uiPriority w:val="22"/>
    <w:qFormat/>
    <w:rsid w:val="00193E4E"/>
    <w:rPr>
      <w:b/>
      <w:bCs/>
    </w:rPr>
  </w:style>
  <w:style w:type="character" w:customStyle="1" w:styleId="a6">
    <w:name w:val="Абзац списка Знак"/>
    <w:link w:val="a5"/>
    <w:uiPriority w:val="34"/>
    <w:locked/>
    <w:rsid w:val="00193E4E"/>
    <w:rPr>
      <w:rFonts w:ascii="Calibri" w:eastAsia="Arial" w:hAnsi="Calibri" w:cs="Times New Roman"/>
      <w:lang w:eastAsia="ar-SA"/>
    </w:rPr>
  </w:style>
  <w:style w:type="character" w:styleId="af0">
    <w:name w:val="Emphasis"/>
    <w:basedOn w:val="a0"/>
    <w:uiPriority w:val="20"/>
    <w:qFormat/>
    <w:rsid w:val="00193E4E"/>
    <w:rPr>
      <w:i/>
      <w:iCs/>
    </w:rPr>
  </w:style>
  <w:style w:type="paragraph" w:styleId="af1">
    <w:name w:val="No Spacing"/>
    <w:uiPriority w:val="1"/>
    <w:qFormat/>
    <w:rsid w:val="00193E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unhideWhenUsed/>
    <w:rsid w:val="00193E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93E4E"/>
    <w:rPr>
      <w:rFonts w:ascii="Calibri" w:eastAsia="Times New Roman" w:hAnsi="Calibri" w:cs="Times New Roman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0B7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B77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lab-modern.ru/files/met_opd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dfedorov.ru/catalog/one/item=35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ab-modern.ru/files/met_proekt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75091-F4B4-4AB7-B5E6-E2AEA8A36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3190</Words>
  <Characters>18187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2020-10-20T17:42:00Z</dcterms:created>
  <dcterms:modified xsi:type="dcterms:W3CDTF">2024-02-02T12:31:00Z</dcterms:modified>
</cp:coreProperties>
</file>