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EB" w:rsidRDefault="00A66159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  <w:r>
        <w:rPr>
          <w:b/>
          <w:bCs/>
        </w:rPr>
        <w:t xml:space="preserve">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>Муниципальное бюджетное общеобразовательное учреждение                «Средняя общеобразовательная школа №3»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rPr>
          <w:b/>
          <w:bCs/>
        </w:rPr>
      </w:pPr>
      <w:r>
        <w:rPr>
          <w:b/>
          <w:bCs/>
        </w:rPr>
        <w:t xml:space="preserve">        </w:t>
      </w:r>
      <w:r w:rsidRPr="003D1BEB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3D1BEB">
        <w:rPr>
          <w:b/>
          <w:bCs/>
        </w:rPr>
        <w:t xml:space="preserve"> </w:t>
      </w:r>
      <w:proofErr w:type="gramStart"/>
      <w:r w:rsidRPr="003D1BEB">
        <w:rPr>
          <w:b/>
          <w:bCs/>
        </w:rPr>
        <w:t>муниципального</w:t>
      </w:r>
      <w:proofErr w:type="gramEnd"/>
      <w:r w:rsidRPr="003D1BEB">
        <w:rPr>
          <w:b/>
          <w:bCs/>
        </w:rPr>
        <w:t xml:space="preserve"> образования-городской округ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rPr>
          <w:b/>
          <w:bCs/>
        </w:rPr>
      </w:pPr>
      <w:r>
        <w:rPr>
          <w:b/>
          <w:bCs/>
        </w:rPr>
        <w:t xml:space="preserve">              </w:t>
      </w:r>
      <w:r w:rsidRPr="003D1BEB">
        <w:rPr>
          <w:b/>
          <w:bCs/>
        </w:rPr>
        <w:t xml:space="preserve">            город Скопин Рязанской области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  <w:noProof/>
          <w:lang w:eastAsia="ru-RU"/>
        </w:rPr>
        <w:drawing>
          <wp:inline distT="0" distB="0" distL="0" distR="0" wp14:anchorId="72A32C19" wp14:editId="78DFAE3E">
            <wp:extent cx="6219825" cy="1795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149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BEB">
        <w:rPr>
          <w:b/>
          <w:bCs/>
        </w:rPr>
        <w:t xml:space="preserve">                                                                                 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              Утверждаю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        Директор школы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_________</w:t>
      </w:r>
      <w:proofErr w:type="spellStart"/>
      <w:r w:rsidRPr="003D1BEB">
        <w:rPr>
          <w:b/>
          <w:bCs/>
        </w:rPr>
        <w:t>Е.В.Барабаш</w:t>
      </w:r>
      <w:proofErr w:type="spellEnd"/>
    </w:p>
    <w:p w:rsidR="00B707D9" w:rsidRPr="003D1BEB" w:rsidRDefault="00B707D9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30 августа 2021г.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  <w:sz w:val="28"/>
          <w:szCs w:val="28"/>
        </w:rPr>
      </w:pPr>
      <w:r w:rsidRPr="003D1BEB">
        <w:rPr>
          <w:b/>
          <w:bCs/>
          <w:sz w:val="28"/>
          <w:szCs w:val="28"/>
        </w:rPr>
        <w:t xml:space="preserve">         Рабочая программа дополнительного образования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</w:t>
      </w:r>
      <w:r w:rsidRPr="003D1BEB">
        <w:rPr>
          <w:bCs/>
          <w:sz w:val="28"/>
          <w:szCs w:val="28"/>
        </w:rPr>
        <w:t xml:space="preserve">  </w:t>
      </w:r>
      <w:r w:rsidRPr="003D1BEB">
        <w:rPr>
          <w:b/>
          <w:bCs/>
          <w:sz w:val="28"/>
          <w:szCs w:val="28"/>
        </w:rPr>
        <w:t>«Юный турист »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  <w:sz w:val="28"/>
          <w:szCs w:val="28"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>Количество часов:157,5час.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Количество часов в неделю:4,5 часа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Возрастная категория участников:   11-14 лет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3D1BEB">
        <w:rPr>
          <w:b/>
          <w:bCs/>
        </w:rPr>
        <w:t xml:space="preserve">                                                                        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3D1BEB" w:rsidP="00B707D9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Составил:                   преподаватель дополнительного образования  Римская Е.А.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Cs/>
          <w:sz w:val="28"/>
          <w:szCs w:val="28"/>
        </w:rPr>
      </w:pPr>
      <w:r w:rsidRPr="003D1BEB">
        <w:rPr>
          <w:bCs/>
          <w:sz w:val="28"/>
          <w:szCs w:val="28"/>
        </w:rPr>
        <w:t xml:space="preserve">                                                                </w:t>
      </w:r>
    </w:p>
    <w:p w:rsidR="003D1BEB" w:rsidRP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3D1BEB" w:rsidRDefault="00B707D9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bookmarkStart w:id="0" w:name="_GoBack"/>
      <w:bookmarkEnd w:id="0"/>
      <w:r>
        <w:rPr>
          <w:b/>
          <w:bCs/>
        </w:rPr>
        <w:t xml:space="preserve">  Скопин -2021</w:t>
      </w:r>
    </w:p>
    <w:p w:rsidR="003D1BEB" w:rsidRDefault="003D1BEB" w:rsidP="003D1BEB">
      <w:pPr>
        <w:shd w:val="clear" w:color="auto" w:fill="FFFFFF"/>
        <w:tabs>
          <w:tab w:val="left" w:pos="379"/>
          <w:tab w:val="left" w:leader="dot" w:pos="9498"/>
        </w:tabs>
        <w:rPr>
          <w:b/>
          <w:bCs/>
        </w:rPr>
      </w:pPr>
    </w:p>
    <w:p w:rsidR="003D1BEB" w:rsidRDefault="003D1BEB" w:rsidP="00965373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</w:p>
    <w:p w:rsidR="00FD1D9D" w:rsidRDefault="00FD1D9D" w:rsidP="00965373">
      <w:pPr>
        <w:shd w:val="clear" w:color="auto" w:fill="FFFFFF"/>
        <w:tabs>
          <w:tab w:val="left" w:pos="379"/>
          <w:tab w:val="left" w:leader="dot" w:pos="9498"/>
        </w:tabs>
        <w:ind w:left="379" w:firstLine="709"/>
        <w:jc w:val="center"/>
        <w:rPr>
          <w:b/>
          <w:bCs/>
        </w:rPr>
      </w:pPr>
      <w:r w:rsidRPr="000147A6">
        <w:rPr>
          <w:b/>
          <w:bCs/>
        </w:rPr>
        <w:lastRenderedPageBreak/>
        <w:t>ПОЯСНИТЕЛЬНАЯ ЗАПИСКА</w:t>
      </w:r>
    </w:p>
    <w:p w:rsidR="00AA2D06" w:rsidRPr="000147A6" w:rsidRDefault="00AA2D06" w:rsidP="00FD1D9D">
      <w:pPr>
        <w:shd w:val="clear" w:color="auto" w:fill="FFFFFF"/>
        <w:tabs>
          <w:tab w:val="left" w:pos="379"/>
          <w:tab w:val="left" w:leader="dot" w:pos="9498"/>
        </w:tabs>
        <w:jc w:val="center"/>
        <w:rPr>
          <w:b/>
          <w:bCs/>
        </w:rPr>
      </w:pPr>
    </w:p>
    <w:p w:rsidR="00FD1D9D" w:rsidRPr="000147A6" w:rsidRDefault="00AA2D06" w:rsidP="00FD1D9D">
      <w:pPr>
        <w:ind w:firstLine="540"/>
        <w:jc w:val="both"/>
      </w:pPr>
      <w:r>
        <w:t xml:space="preserve">Программа курса </w:t>
      </w:r>
      <w:r>
        <w:rPr>
          <w:b/>
        </w:rPr>
        <w:t>« Юный турист»</w:t>
      </w:r>
      <w:r w:rsidR="00FD1D9D" w:rsidRPr="000147A6">
        <w:t xml:space="preserve"> заключающееся в активном познании и улучшении окружающей среды и самих себя в проц</w:t>
      </w:r>
      <w:r>
        <w:t>ессе туристических путешествий, спортивных состязаний.</w:t>
      </w:r>
    </w:p>
    <w:p w:rsidR="00FD1D9D" w:rsidRPr="000147A6" w:rsidRDefault="00FD1D9D" w:rsidP="00FD1D9D">
      <w:pPr>
        <w:ind w:firstLine="540"/>
        <w:jc w:val="both"/>
        <w:rPr>
          <w:u w:val="single"/>
        </w:rPr>
      </w:pPr>
      <w:r w:rsidRPr="000147A6">
        <w:rPr>
          <w:b/>
          <w:i/>
          <w:u w:val="single"/>
        </w:rPr>
        <w:t>Актуальность программы</w:t>
      </w:r>
      <w:r w:rsidRPr="000147A6">
        <w:rPr>
          <w:u w:val="single"/>
        </w:rPr>
        <w:t xml:space="preserve"> </w:t>
      </w:r>
    </w:p>
    <w:p w:rsidR="00FD1D9D" w:rsidRPr="000147A6" w:rsidRDefault="00FD1D9D" w:rsidP="00FD1D9D">
      <w:pPr>
        <w:pStyle w:val="2"/>
        <w:shd w:val="clear" w:color="auto" w:fill="auto"/>
        <w:tabs>
          <w:tab w:val="right" w:pos="5478"/>
          <w:tab w:val="right" w:pos="9396"/>
        </w:tabs>
        <w:spacing w:line="240" w:lineRule="auto"/>
        <w:ind w:firstLine="567"/>
        <w:rPr>
          <w:sz w:val="24"/>
          <w:szCs w:val="24"/>
        </w:rPr>
      </w:pPr>
      <w:r w:rsidRPr="000147A6">
        <w:rPr>
          <w:sz w:val="24"/>
          <w:szCs w:val="24"/>
        </w:rPr>
        <w:t xml:space="preserve">В настоящее время содержание, роль, назначение и условия реализации дополнительных общеобразовательных общеразвивающих программ закреплены в следующих нормативных документах: </w:t>
      </w:r>
    </w:p>
    <w:p w:rsidR="00FD1D9D" w:rsidRPr="000147A6" w:rsidRDefault="00FD1D9D" w:rsidP="00FD1D9D">
      <w:pPr>
        <w:pStyle w:val="2"/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 w:rsidRPr="000147A6">
        <w:rPr>
          <w:sz w:val="24"/>
          <w:szCs w:val="24"/>
        </w:rPr>
        <w:t>- Федеральный Закон от 29.12.2012 № 273-ФЗ «Об образовании в РФ».</w:t>
      </w:r>
    </w:p>
    <w:p w:rsidR="00FD1D9D" w:rsidRPr="000147A6" w:rsidRDefault="00AA2D06" w:rsidP="00FD1D9D">
      <w:pPr>
        <w:pStyle w:val="2"/>
        <w:shd w:val="clear" w:color="auto" w:fill="auto"/>
        <w:tabs>
          <w:tab w:val="left" w:pos="141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FD1D9D" w:rsidRPr="000147A6">
        <w:rPr>
          <w:sz w:val="24"/>
          <w:szCs w:val="24"/>
        </w:rPr>
        <w:t>Концепция развития дополнительного образования детей (Распоряжение Правительства РФ от 4 сентября 2014 г. № 1726-р) (далее Концепция).</w:t>
      </w:r>
    </w:p>
    <w:p w:rsidR="009A6294" w:rsidRDefault="00FD1D9D" w:rsidP="009A6294">
      <w:pPr>
        <w:ind w:firstLine="540"/>
        <w:jc w:val="both"/>
      </w:pPr>
      <w:r w:rsidRPr="000147A6">
        <w:t>- Постановление Главного государственного санитарного врача РФ от 04.07.2014 № 41 «Об утверждении СанПиН 2.4.4.3172-14 «Санитарно</w:t>
      </w:r>
      <w:r w:rsidRPr="000147A6">
        <w:softHyphen/>
        <w:t xml:space="preserve">-эпидемиологические требования к устройству, содержанию и организации </w:t>
      </w:r>
      <w:proofErr w:type="gramStart"/>
      <w:r w:rsidRPr="000147A6">
        <w:t>режима работы образовательных организаций дополнительного образования детей</w:t>
      </w:r>
      <w:proofErr w:type="gramEnd"/>
      <w:r w:rsidRPr="000147A6">
        <w:t>».</w:t>
      </w:r>
      <w:r w:rsidR="009A6294" w:rsidRPr="009A6294">
        <w:t xml:space="preserve"> </w:t>
      </w:r>
    </w:p>
    <w:p w:rsidR="009A6294" w:rsidRPr="000147A6" w:rsidRDefault="009A6294" w:rsidP="009A6294">
      <w:pPr>
        <w:ind w:firstLine="540"/>
        <w:jc w:val="both"/>
      </w:pPr>
      <w:r>
        <w:t xml:space="preserve">Актуальность кружка Юный турист </w:t>
      </w:r>
      <w:r w:rsidRPr="000147A6">
        <w:t xml:space="preserve">является не только способом проведения свободного времени, но и формой воспитательного воздействия на личность, в связи с этим выделяют следующие ее функции: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1) воспитательная функция. Каждое туристское путешествие формирует определенный опыт терпеливого преодоления неудобств, воспитывает любовь и уважение к людям, родному краю, учит уважительно относиться к традициям своего и других народов; </w:t>
      </w:r>
    </w:p>
    <w:p w:rsidR="009A6294" w:rsidRPr="000147A6" w:rsidRDefault="009A6294" w:rsidP="009A6294">
      <w:pPr>
        <w:ind w:left="540"/>
        <w:jc w:val="both"/>
      </w:pPr>
      <w:r w:rsidRPr="000147A6">
        <w:t>2) развивающая функция. В процессе путешествий происходит развитие познавательной активности, коммуникативных умений и навыков, обеспечивается возможность адекватного самопознания;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3) познавательная функция. Она заключается в познании мира, накоплении опыта, формировании мировоззрения каждого путешественника;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4) социализирующая функция. Совершенствуются навыки взаимодействия с другими людьми, правила поведения в коллективе. </w:t>
      </w:r>
    </w:p>
    <w:p w:rsidR="009A6294" w:rsidRPr="000147A6" w:rsidRDefault="009A6294" w:rsidP="009A6294">
      <w:pPr>
        <w:ind w:left="540"/>
        <w:jc w:val="both"/>
      </w:pPr>
      <w:r w:rsidRPr="000147A6">
        <w:t xml:space="preserve">5) рекреационная функция. Туристские путешествия способствуют улучшению физического и психологического здоровья юных исследователей, которые получают новые впечатления. </w:t>
      </w:r>
    </w:p>
    <w:p w:rsidR="00FD1D9D" w:rsidRPr="000147A6" w:rsidRDefault="00FD1D9D" w:rsidP="00FD1D9D">
      <w:pPr>
        <w:widowControl/>
        <w:suppressAutoHyphens w:val="0"/>
        <w:ind w:firstLine="708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Поэтому данная программа является актуальной и необходимой, отвечает потребностям и запросам не только учащихся, но</w:t>
      </w:r>
      <w:r w:rsidR="009A6294">
        <w:rPr>
          <w:rFonts w:eastAsia="Times New Roman"/>
          <w:kern w:val="0"/>
          <w:lang w:eastAsia="ru-RU"/>
        </w:rPr>
        <w:t xml:space="preserve">  </w:t>
      </w:r>
      <w:r w:rsidRPr="000147A6">
        <w:rPr>
          <w:rFonts w:eastAsia="Times New Roman"/>
          <w:kern w:val="0"/>
          <w:lang w:eastAsia="ru-RU"/>
        </w:rPr>
        <w:t>общества в целом.</w:t>
      </w:r>
      <w:r w:rsidRPr="000147A6">
        <w:rPr>
          <w:rFonts w:eastAsia="Times New Roman"/>
          <w:kern w:val="0"/>
          <w:lang w:eastAsia="ru-RU"/>
        </w:rPr>
        <w:tab/>
      </w:r>
    </w:p>
    <w:p w:rsidR="00FD1D9D" w:rsidRPr="000147A6" w:rsidRDefault="00FD1D9D" w:rsidP="00FD1D9D">
      <w:pPr>
        <w:ind w:firstLine="567"/>
        <w:jc w:val="both"/>
        <w:rPr>
          <w:u w:val="single"/>
        </w:rPr>
      </w:pPr>
      <w:r w:rsidRPr="000147A6">
        <w:rPr>
          <w:b/>
          <w:i/>
          <w:u w:val="single"/>
        </w:rPr>
        <w:t>Отличительные особенности программы</w:t>
      </w:r>
    </w:p>
    <w:p w:rsidR="00FD1D9D" w:rsidRPr="000147A6" w:rsidRDefault="00FD1D9D" w:rsidP="00FD1D9D">
      <w:pPr>
        <w:ind w:firstLine="567"/>
        <w:jc w:val="both"/>
      </w:pPr>
      <w:r w:rsidRPr="000147A6">
        <w:t>Отличительной особенностью</w:t>
      </w:r>
      <w:r w:rsidR="00C32A74">
        <w:t xml:space="preserve"> кружка </w:t>
      </w:r>
      <w:r w:rsidRPr="000147A6">
        <w:t xml:space="preserve"> </w:t>
      </w:r>
      <w:r w:rsidR="00C32A74" w:rsidRPr="000147A6">
        <w:t xml:space="preserve">является </w:t>
      </w:r>
      <w:r w:rsidRPr="000147A6">
        <w:t>«Спортивный туризм»</w:t>
      </w:r>
      <w:r w:rsidR="00C32A74">
        <w:t>,</w:t>
      </w:r>
      <w:r w:rsidRPr="000147A6">
        <w:t xml:space="preserve"> </w:t>
      </w:r>
      <w:r w:rsidR="00C32A74">
        <w:t xml:space="preserve">это </w:t>
      </w:r>
      <w:r w:rsidRPr="000147A6">
        <w:t>дает представление о туристско-краеведческой деятельности в целом, нацелена на подготовку обучающихся к участию в массовых туристско</w:t>
      </w:r>
      <w:r w:rsidR="009F2874">
        <w:t xml:space="preserve"> </w:t>
      </w:r>
      <w:r w:rsidRPr="000147A6">
        <w:t xml:space="preserve">- краеведческих мероприятиях, закладывает основы организации туристского быта и техники передвижения в походе, самостоятельного прохождения дистанций спортивного ориентирования, организации краеведческих исследований. </w:t>
      </w:r>
    </w:p>
    <w:p w:rsidR="00FD1D9D" w:rsidRPr="000147A6" w:rsidRDefault="00C32A74" w:rsidP="00FD1D9D">
      <w:pPr>
        <w:ind w:firstLine="567"/>
        <w:jc w:val="both"/>
      </w:pPr>
      <w:r>
        <w:t xml:space="preserve">Данное направление в кружке </w:t>
      </w:r>
      <w:r w:rsidR="00FD1D9D" w:rsidRPr="000147A6">
        <w:t>«Спортивный туризм» интегрирует в себе основные взаимосвязанные виды туристско</w:t>
      </w:r>
      <w:r w:rsidR="009F2874">
        <w:t xml:space="preserve"> </w:t>
      </w:r>
      <w:r w:rsidR="00FD1D9D" w:rsidRPr="000147A6">
        <w:t xml:space="preserve">- краеведческой деятельности: спортивный туризм (туристские походы, туристские соревнования), спортивное ориентирование, краеведение. В такой интеграции заключается </w:t>
      </w:r>
      <w:r w:rsidR="00FD1D9D" w:rsidRPr="00C32A74">
        <w:rPr>
          <w:b/>
        </w:rPr>
        <w:t>новизна программы</w:t>
      </w:r>
      <w:r w:rsidR="00FD1D9D" w:rsidRPr="000147A6">
        <w:t xml:space="preserve">. Каждое направление туристско-краеведческой деятельности с точки зрения обучения, воспитания, развития уникально по-своему. Ведущим из этих направлений является туризм, без которого, по сути, не могут обойтись ни ориентирование, ни краеведение. </w:t>
      </w:r>
    </w:p>
    <w:p w:rsidR="00FD1D9D" w:rsidRPr="000147A6" w:rsidRDefault="00FD1D9D" w:rsidP="00FD1D9D">
      <w:pPr>
        <w:ind w:firstLine="567"/>
        <w:jc w:val="both"/>
      </w:pPr>
      <w:r w:rsidRPr="000147A6">
        <w:t xml:space="preserve">Выделяются два аспекта спортивного туризма: туристские походы и туристские соревнования. Туристский поход – это самая комплексная, эффективная форма туристско-краеведческой деятельности. В туристских походах образование, воспитание, развитие происходит в процессе организации коллективной походной жизни и активной </w:t>
      </w:r>
      <w:proofErr w:type="gramStart"/>
      <w:r w:rsidRPr="000147A6">
        <w:lastRenderedPageBreak/>
        <w:t>деятельности</w:t>
      </w:r>
      <w:proofErr w:type="gramEnd"/>
      <w:r w:rsidRPr="000147A6">
        <w:t xml:space="preserve"> обучающихся в естественных природных условиях. Активная и самостоятельная деятельность обучающихся в походных условиях способствует приобретению ими необходимого социального опыта, опыта общественных и личностных отношений, способствует процессу самоутверждения. Туристский поход позволяет одновременно достигать всех целей, которые ставятся перед туристско</w:t>
      </w:r>
      <w:r w:rsidR="009F2874">
        <w:t xml:space="preserve"> </w:t>
      </w:r>
      <w:r w:rsidRPr="000147A6">
        <w:t>- краеведческой деятельностью. Туристские соревнования, слеты – туристские праздники на природе, которые являются активной формой привлечения детей к занятию туризмом, спортом, укрепления здоровья, приобретения жизненно важных навыков. Но главным стимулом развития соревнований юных туристов является не соревнования ради соперничества, а возможность свободного общения со сверстниками в условиях походной жизни, обретение новых друзей</w:t>
      </w:r>
      <w:r w:rsidR="009124AE">
        <w:t xml:space="preserve"> </w:t>
      </w:r>
      <w:r w:rsidRPr="000147A6">
        <w:t xml:space="preserve">- единомышленников, обмен опытом, маршрутами, песни у костра и многое другое, чего никогда не увидишь и не почувствуешь в городе. </w:t>
      </w:r>
    </w:p>
    <w:p w:rsidR="00160DC3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t>Спортивное ориентирование – вид спорта, в котором главными помощниками в выборе правильного пути являются компас и карта. Занятия ориентированием содействуют умственному и физическому развитию, укреплению здоровья, помогают познавать и понимать природу. Кроме оздоровительной и спортивной направленности ориентирование имеет большое прикладное значение. Умение ориентироваться – это навык, который необходим и туристу, и охотнику, и геологу, и будущему воину. Изучению своей «малой родины», расширению кругозора ребят способствует краеведение. Краеведческая работа всегда интересна, т.к. носит поисковый, исследовательский характер. Она направлена на активное и углубленное изучение истории родного края, его жителей. Изучение природы своего края способствует закреплению теоретических знаний о законах природы, природных комплексах родного края, формированию представления о целостности, единстве и всеобщей взаимосвязи в природе, получению необходимых навыков по ее охране, развитию интеллектуальных и практических умений по оценке природопользования и улучшения состояния окружающей среды. Это играет большую роль в формировании и развитии экологического сознания и экологической культуры личности ребенка.</w:t>
      </w:r>
    </w:p>
    <w:p w:rsidR="00FD1D9D" w:rsidRPr="000147A6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rPr>
          <w:b/>
          <w:i/>
          <w:color w:val="000000"/>
          <w:spacing w:val="-2"/>
          <w:u w:val="single"/>
        </w:rPr>
        <w:t>Новизна программы</w:t>
      </w:r>
    </w:p>
    <w:p w:rsidR="00FD1D9D" w:rsidRPr="000147A6" w:rsidRDefault="00FD1D9D" w:rsidP="00FD1D9D">
      <w:pPr>
        <w:ind w:firstLine="567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 xml:space="preserve">Заключается в совмещении спортивного туризма, краеведения, спортивного ориентирования, ведение краеведческих наблюдений и исследований, оказание первой медицинской помощи, активного отдыха в виде походов и экскурсий и позволяет по окончании </w:t>
      </w:r>
      <w:r w:rsidR="00160DC3">
        <w:rPr>
          <w:color w:val="000000"/>
          <w:spacing w:val="-2"/>
        </w:rPr>
        <w:t xml:space="preserve">курса обучения подготовить </w:t>
      </w:r>
      <w:r w:rsidRPr="000147A6">
        <w:rPr>
          <w:color w:val="000000"/>
          <w:spacing w:val="-2"/>
        </w:rPr>
        <w:t>спортсмена-туриста по всем разделам, затронутым в данной программе.</w:t>
      </w:r>
    </w:p>
    <w:p w:rsidR="00FD1D9D" w:rsidRPr="000147A6" w:rsidRDefault="00FD1D9D" w:rsidP="00FD1D9D">
      <w:pPr>
        <w:shd w:val="clear" w:color="auto" w:fill="FFFFFF"/>
        <w:ind w:firstLine="567"/>
        <w:jc w:val="both"/>
        <w:rPr>
          <w:spacing w:val="-2"/>
        </w:rPr>
      </w:pPr>
      <w:r w:rsidRPr="000147A6">
        <w:rPr>
          <w:b/>
          <w:i/>
          <w:color w:val="000000"/>
          <w:spacing w:val="-2"/>
          <w:u w:val="single"/>
        </w:rPr>
        <w:t>Цель программы:</w:t>
      </w:r>
      <w:r w:rsidRPr="000147A6">
        <w:rPr>
          <w:color w:val="000000"/>
          <w:spacing w:val="-2"/>
        </w:rPr>
        <w:t xml:space="preserve"> обучение, воспитание, развитие и оздоровление детей в процессе занятий </w:t>
      </w:r>
      <w:hyperlink r:id="rId9" w:tooltip="Спортивный туризм" w:history="1"/>
      <w:r w:rsidR="00C32A74">
        <w:rPr>
          <w:spacing w:val="-2"/>
        </w:rPr>
        <w:t xml:space="preserve"> Юного туриста</w:t>
      </w:r>
      <w:r w:rsidRPr="000147A6">
        <w:rPr>
          <w:spacing w:val="-2"/>
        </w:rPr>
        <w:t>, формирование всесторонней гармонично развитой личности.</w:t>
      </w:r>
    </w:p>
    <w:p w:rsidR="00FD1D9D" w:rsidRPr="000147A6" w:rsidRDefault="00FD1D9D" w:rsidP="00FD1D9D">
      <w:pPr>
        <w:shd w:val="clear" w:color="auto" w:fill="FFFFFF"/>
        <w:ind w:right="79" w:firstLine="567"/>
        <w:jc w:val="both"/>
        <w:rPr>
          <w:b/>
          <w:bCs/>
          <w:color w:val="000000"/>
          <w:spacing w:val="-2"/>
        </w:rPr>
      </w:pPr>
      <w:r w:rsidRPr="000147A6">
        <w:rPr>
          <w:bCs/>
          <w:color w:val="000000"/>
          <w:spacing w:val="-2"/>
        </w:rPr>
        <w:t>Программный материал объединен в целостную систему спортивной подготовки и предполагает</w:t>
      </w:r>
      <w:r w:rsidRPr="000147A6">
        <w:rPr>
          <w:b/>
          <w:bCs/>
          <w:color w:val="000000"/>
          <w:spacing w:val="-2"/>
        </w:rPr>
        <w:t xml:space="preserve"> </w:t>
      </w:r>
      <w:r w:rsidRPr="000147A6">
        <w:rPr>
          <w:bCs/>
          <w:color w:val="000000"/>
          <w:spacing w:val="-2"/>
        </w:rPr>
        <w:t>решение</w:t>
      </w:r>
      <w:r w:rsidRPr="000147A6">
        <w:rPr>
          <w:b/>
          <w:bCs/>
          <w:color w:val="000000"/>
          <w:spacing w:val="-2"/>
        </w:rPr>
        <w:t xml:space="preserve"> </w:t>
      </w:r>
      <w:r w:rsidRPr="000147A6">
        <w:rPr>
          <w:b/>
          <w:bCs/>
          <w:i/>
          <w:color w:val="000000"/>
          <w:spacing w:val="-2"/>
          <w:u w:val="single"/>
        </w:rPr>
        <w:t>следующих основных задач: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- формировать знания, умения в области спортивного туризма,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ориентирования, краеведения, а также необходимые туристско-краеведческие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навыки;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- способствовать формированию устойчивого интереса и</w:t>
      </w:r>
    </w:p>
    <w:p w:rsidR="00FD1D9D" w:rsidRPr="00246E98" w:rsidRDefault="00FD1D9D" w:rsidP="00246E98">
      <w:pPr>
        <w:shd w:val="clear" w:color="auto" w:fill="FFFFFF"/>
        <w:ind w:right="79"/>
        <w:jc w:val="both"/>
        <w:rPr>
          <w:color w:val="000000"/>
          <w:spacing w:val="-2"/>
        </w:rPr>
      </w:pPr>
      <w:r w:rsidRPr="00246E98">
        <w:rPr>
          <w:color w:val="000000"/>
          <w:spacing w:val="-2"/>
        </w:rPr>
        <w:t>потребности в познании окружающего мира;</w:t>
      </w:r>
    </w:p>
    <w:p w:rsidR="00FD1D9D" w:rsidRPr="000147A6" w:rsidRDefault="00FD1D9D" w:rsidP="00246E98">
      <w:pPr>
        <w:jc w:val="both"/>
      </w:pPr>
      <w:r w:rsidRPr="000147A6">
        <w:t>-  участия в соревнованиях по  спортивному туризму;</w:t>
      </w:r>
    </w:p>
    <w:p w:rsidR="00FD1D9D" w:rsidRPr="000147A6" w:rsidRDefault="00FD1D9D" w:rsidP="00246E98">
      <w:pPr>
        <w:tabs>
          <w:tab w:val="left" w:pos="0"/>
        </w:tabs>
        <w:jc w:val="both"/>
      </w:pPr>
      <w:r w:rsidRPr="000147A6">
        <w:t>- дать знания о здоровье, здоровом образе жизни, возможностях человеческого организма, об основных условиях и способах укрепления здоровья;</w:t>
      </w:r>
    </w:p>
    <w:p w:rsidR="00FD1D9D" w:rsidRPr="000147A6" w:rsidRDefault="00FD1D9D" w:rsidP="00246E98">
      <w:pPr>
        <w:jc w:val="both"/>
      </w:pPr>
      <w:r w:rsidRPr="000147A6">
        <w:t xml:space="preserve">-  сформировать умения и навыки </w:t>
      </w:r>
      <w:r w:rsidRPr="00246E98">
        <w:rPr>
          <w:color w:val="000000"/>
        </w:rPr>
        <w:t>преодолевать естественные препятствия при помощи туристской техники</w:t>
      </w:r>
      <w:r w:rsidRPr="000147A6">
        <w:t>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расширять знания об окружающем мире;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развивать интеллектуальные и физические способности;</w:t>
      </w:r>
    </w:p>
    <w:p w:rsidR="00FD1D9D" w:rsidRPr="000147A6" w:rsidRDefault="00FD1D9D" w:rsidP="00F1781D">
      <w:pPr>
        <w:shd w:val="clear" w:color="auto" w:fill="FFFFFF"/>
        <w:tabs>
          <w:tab w:val="left" w:pos="567"/>
        </w:tabs>
        <w:ind w:right="79"/>
        <w:jc w:val="both"/>
        <w:rPr>
          <w:color w:val="000000"/>
          <w:spacing w:val="-2"/>
        </w:rPr>
      </w:pPr>
      <w:r w:rsidRPr="000147A6">
        <w:rPr>
          <w:color w:val="000000"/>
          <w:spacing w:val="-2"/>
        </w:rPr>
        <w:t>- укреплять здоровье, формировать навыки здорового образа жизни;</w:t>
      </w:r>
    </w:p>
    <w:p w:rsidR="00FD1D9D" w:rsidRPr="000147A6" w:rsidRDefault="00FD1D9D" w:rsidP="00F1781D">
      <w:pPr>
        <w:tabs>
          <w:tab w:val="left" w:pos="567"/>
          <w:tab w:val="left" w:pos="900"/>
          <w:tab w:val="left" w:pos="1080"/>
        </w:tabs>
        <w:ind w:firstLine="567"/>
        <w:jc w:val="both"/>
        <w:rPr>
          <w:u w:val="single"/>
        </w:rPr>
      </w:pPr>
      <w:r w:rsidRPr="000147A6">
        <w:rPr>
          <w:color w:val="000000"/>
          <w:spacing w:val="-2"/>
        </w:rPr>
        <w:t>- прививать интерес к активному отдыху и путешествиям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 w:rsidRPr="000147A6">
        <w:t>- укрепление здоровья учащихся;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 w:rsidRPr="000147A6">
        <w:lastRenderedPageBreak/>
        <w:t>- развитие специальных физических качеств - силовой выносливости, равновесия;</w:t>
      </w:r>
    </w:p>
    <w:p w:rsidR="00FD1D9D" w:rsidRPr="000147A6" w:rsidRDefault="00FD1D9D" w:rsidP="00F1781D">
      <w:pPr>
        <w:tabs>
          <w:tab w:val="left" w:pos="567"/>
        </w:tabs>
        <w:ind w:left="567"/>
        <w:jc w:val="both"/>
      </w:pPr>
      <w:r>
        <w:t xml:space="preserve">- </w:t>
      </w:r>
      <w:r w:rsidRPr="000147A6">
        <w:t>развитие стремления к спортивному самосовершенствованию и к достижени</w:t>
      </w:r>
      <w:r w:rsidR="00F1781D">
        <w:t>ю высших спортивных результатов.</w:t>
      </w:r>
    </w:p>
    <w:p w:rsidR="00FD1D9D" w:rsidRPr="000147A6" w:rsidRDefault="00F1781D" w:rsidP="00F1781D">
      <w:pPr>
        <w:shd w:val="clear" w:color="auto" w:fill="FFFFFF"/>
        <w:ind w:right="79" w:firstLine="567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</w:t>
      </w:r>
      <w:r w:rsidR="00FD1D9D" w:rsidRPr="000147A6">
        <w:rPr>
          <w:color w:val="000000"/>
          <w:spacing w:val="-2"/>
        </w:rPr>
        <w:t xml:space="preserve"> воспитывать экологическую культуру, чувство ответственности за состояние окружающей среды;</w:t>
      </w:r>
    </w:p>
    <w:p w:rsidR="00F1781D" w:rsidRDefault="00FD1D9D" w:rsidP="00F1781D">
      <w:pPr>
        <w:numPr>
          <w:ilvl w:val="0"/>
          <w:numId w:val="2"/>
        </w:numPr>
        <w:shd w:val="clear" w:color="auto" w:fill="FFFFFF"/>
        <w:tabs>
          <w:tab w:val="num" w:pos="567"/>
        </w:tabs>
        <w:ind w:left="0" w:firstLine="567"/>
        <w:jc w:val="both"/>
        <w:rPr>
          <w:color w:val="000000"/>
          <w:spacing w:val="-1"/>
        </w:rPr>
      </w:pPr>
      <w:r w:rsidRPr="000147A6">
        <w:rPr>
          <w:color w:val="000000"/>
          <w:spacing w:val="-1"/>
        </w:rPr>
        <w:t xml:space="preserve">формирование коллектива, умения работать в команде, </w:t>
      </w:r>
      <w:r w:rsidR="00F1781D">
        <w:rPr>
          <w:color w:val="000000"/>
          <w:spacing w:val="-1"/>
        </w:rPr>
        <w:t>поддержание духа команды.</w:t>
      </w:r>
    </w:p>
    <w:p w:rsidR="00F1781D" w:rsidRDefault="00F1781D" w:rsidP="00F1781D">
      <w:pPr>
        <w:spacing w:after="30" w:line="268" w:lineRule="auto"/>
        <w:ind w:right="2362"/>
      </w:pPr>
      <w:r>
        <w:rPr>
          <w:b/>
        </w:rPr>
        <w:t xml:space="preserve">Принципы реализации: </w:t>
      </w:r>
    </w:p>
    <w:p w:rsidR="00F1781D" w:rsidRPr="000147A6" w:rsidRDefault="00F1781D" w:rsidP="00F1781D">
      <w:pPr>
        <w:jc w:val="both"/>
      </w:pPr>
      <w:r w:rsidRPr="000147A6">
        <w:t>На начальный этап</w:t>
      </w:r>
      <w:r>
        <w:t xml:space="preserve"> подготовки принимаются дети с 11</w:t>
      </w:r>
      <w:r w:rsidRPr="000147A6">
        <w:t>лет.</w:t>
      </w:r>
    </w:p>
    <w:p w:rsidR="00F1781D" w:rsidRPr="000147A6" w:rsidRDefault="00F1781D" w:rsidP="00F1781D">
      <w:pPr>
        <w:ind w:firstLine="567"/>
        <w:jc w:val="both"/>
        <w:rPr>
          <w:b/>
          <w:i/>
          <w:color w:val="000000"/>
          <w:spacing w:val="-2"/>
          <w:u w:val="single"/>
        </w:rPr>
      </w:pPr>
      <w:r w:rsidRPr="000147A6">
        <w:rPr>
          <w:b/>
          <w:i/>
          <w:color w:val="000000"/>
          <w:spacing w:val="-2"/>
          <w:u w:val="single"/>
        </w:rPr>
        <w:t>Формы организации образовательного процесса</w:t>
      </w:r>
    </w:p>
    <w:p w:rsidR="00F1781D" w:rsidRDefault="00F1781D" w:rsidP="00F1781D">
      <w:pPr>
        <w:tabs>
          <w:tab w:val="left" w:pos="0"/>
        </w:tabs>
        <w:ind w:left="283" w:firstLine="284"/>
        <w:jc w:val="both"/>
        <w:rPr>
          <w:u w:val="single"/>
        </w:rPr>
      </w:pPr>
      <w:r w:rsidRPr="000147A6">
        <w:rPr>
          <w:u w:val="single"/>
        </w:rPr>
        <w:t>Виды занятий</w:t>
      </w:r>
    </w:p>
    <w:p w:rsidR="00F1781D" w:rsidRPr="000147A6" w:rsidRDefault="00F1781D" w:rsidP="00F1781D">
      <w:pPr>
        <w:tabs>
          <w:tab w:val="left" w:pos="0"/>
        </w:tabs>
        <w:ind w:firstLine="284"/>
        <w:jc w:val="both"/>
        <w:rPr>
          <w:u w:val="single"/>
        </w:rPr>
      </w:pPr>
      <w:r w:rsidRPr="000147A6">
        <w:t xml:space="preserve">По данной программе различные: рассказ, беседа, лекции. Наиболее характерными формами проведения занятий являются тематические прогулки, экскурсии, походы, практические занятия на улице и в помещение (спортивный зал). </w:t>
      </w:r>
    </w:p>
    <w:p w:rsidR="00F1781D" w:rsidRPr="00F1781D" w:rsidRDefault="00F1781D" w:rsidP="00F1781D">
      <w:pPr>
        <w:tabs>
          <w:tab w:val="left" w:pos="0"/>
        </w:tabs>
        <w:ind w:left="283" w:firstLine="284"/>
        <w:rPr>
          <w:b/>
          <w:u w:val="single"/>
        </w:rPr>
      </w:pPr>
      <w:r w:rsidRPr="00F1781D">
        <w:rPr>
          <w:b/>
          <w:u w:val="single"/>
        </w:rPr>
        <w:t xml:space="preserve">Особенности организации образовательного процесса 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 xml:space="preserve">Количество часов по годам обучения, расписание занятий состовляется в соответствии с «Санитарно-эпидемиологическими требованиями к учреждениям дополнительного образования СаНПиН 2.4.4.3172-14». 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  <w:u w:val="single"/>
        </w:rPr>
      </w:pPr>
      <w:r w:rsidRPr="000147A6">
        <w:rPr>
          <w:b/>
          <w:bCs/>
          <w:i/>
          <w:iCs/>
          <w:noProof/>
          <w:u w:val="single"/>
        </w:rPr>
        <w:t>Условия реализации программы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Рекомендуемый минимальный состав группы 1</w:t>
      </w:r>
      <w:r>
        <w:rPr>
          <w:bCs/>
          <w:noProof/>
        </w:rPr>
        <w:t xml:space="preserve">-го года обучения – 8 человек. </w:t>
      </w:r>
      <w:r w:rsidRPr="000147A6">
        <w:rPr>
          <w:bCs/>
          <w:noProof/>
        </w:rPr>
        <w:t>При наборе обучающихся 1-го года обучения следует комплектовать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участвовать в учебных и зачетных мероприятиях.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Занятия можно проводить с полным составом объединения, но по мере роста опыта занимающихся следует делать больший упор на групповые (4 человека) и индивидуальные занятия.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Порядок изучения тем в целом и отдельных вопросов определяется педагогом в зависимости от местных условий деятельности объединения и погодных условий.</w:t>
      </w:r>
    </w:p>
    <w:p w:rsidR="00F1781D" w:rsidRPr="000147A6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 xml:space="preserve">Теоретические и практические занятия должны проводиться с привлечением наглядных материалов. Необходимо воспитывать у детей умение и навык самостоятельного принятия решения, неукоснительного выполнения требований в походе, экскурсии, на соревнованиях. </w:t>
      </w:r>
      <w:proofErr w:type="gramStart"/>
      <w:r w:rsidRPr="000147A6">
        <w:rPr>
          <w:bCs/>
          <w:noProof/>
        </w:rPr>
        <w:t>Обязательным условием является практическое участие обучающихся в соревнованиях по ориентированию и технике пешеходного туризма.</w:t>
      </w:r>
      <w:proofErr w:type="gramEnd"/>
    </w:p>
    <w:p w:rsidR="00F1781D" w:rsidRDefault="00F1781D" w:rsidP="00F1781D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  <w:noProof/>
        </w:rPr>
      </w:pPr>
      <w:r w:rsidRPr="000147A6">
        <w:rPr>
          <w:bCs/>
          <w:noProof/>
        </w:rPr>
        <w:t>Практич</w:t>
      </w:r>
      <w:r w:rsidR="009124AE">
        <w:rPr>
          <w:bCs/>
          <w:noProof/>
        </w:rPr>
        <w:t>еские занятия проводятся в 1 - 2</w:t>
      </w:r>
      <w:r w:rsidRPr="000147A6">
        <w:rPr>
          <w:bCs/>
          <w:noProof/>
        </w:rPr>
        <w:t>-дневных учебно-тренировочных походах, во время проведения туристских мероприятий, а также на местности и в помещении (в классе, спортивном зале). В период осенних, зимних, весенних каникул практические навыки отрабатываются в многодневных походах, на соревнованиях и других туристско-краеведческих мероприятиях. Приведенный перечень практических занятий является примерным и может быть изменен педагогом в зависимости от условий работы объединения. Особое внимание необходимо обратить на общую и специальную физическую подготовку занимающихся в объединении детей.</w:t>
      </w:r>
    </w:p>
    <w:p w:rsidR="007124E0" w:rsidRPr="000147A6" w:rsidRDefault="007124E0" w:rsidP="007124E0">
      <w:pPr>
        <w:ind w:firstLine="567"/>
        <w:jc w:val="center"/>
        <w:rPr>
          <w:b/>
        </w:rPr>
      </w:pPr>
      <w:r w:rsidRPr="000147A6">
        <w:rPr>
          <w:b/>
        </w:rPr>
        <w:t>Содержание программы</w:t>
      </w:r>
      <w:r>
        <w:rPr>
          <w:b/>
        </w:rPr>
        <w:t>.</w:t>
      </w:r>
    </w:p>
    <w:p w:rsidR="007124E0" w:rsidRPr="000147A6" w:rsidRDefault="007124E0" w:rsidP="007124E0">
      <w:pPr>
        <w:ind w:firstLine="567"/>
        <w:jc w:val="center"/>
        <w:rPr>
          <w:b/>
        </w:rPr>
      </w:pPr>
      <w:r w:rsidRPr="000147A6">
        <w:rPr>
          <w:b/>
        </w:rPr>
        <w:t>1-ый год обучения</w:t>
      </w:r>
      <w:r>
        <w:rPr>
          <w:b/>
        </w:rPr>
        <w:t>.</w:t>
      </w:r>
    </w:p>
    <w:p w:rsidR="007124E0" w:rsidRPr="000147A6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 xml:space="preserve">Общая подготовка </w:t>
      </w:r>
    </w:p>
    <w:p w:rsidR="007124E0" w:rsidRPr="000147A6" w:rsidRDefault="007124E0" w:rsidP="007124E0">
      <w:pPr>
        <w:widowControl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0147A6">
        <w:rPr>
          <w:b/>
          <w:i/>
        </w:rPr>
        <w:t>Введение.</w:t>
      </w:r>
    </w:p>
    <w:p w:rsidR="007124E0" w:rsidRDefault="007124E0" w:rsidP="007124E0">
      <w:pPr>
        <w:tabs>
          <w:tab w:val="num" w:pos="360"/>
          <w:tab w:val="left" w:pos="993"/>
        </w:tabs>
        <w:ind w:firstLine="567"/>
        <w:jc w:val="both"/>
      </w:pPr>
      <w:r w:rsidRPr="000147A6">
        <w:t xml:space="preserve">Знакомство с группой. Порядок тренировок. Расписание занятий. Форма одежды. Что такое спортивный туризм и кто такие туристы. Требования к форме одежды на занятиях спортивным туризмом. Спортивный туризм – вид спорта.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 xml:space="preserve">1.2 </w:t>
      </w:r>
      <w:r w:rsidRPr="000147A6">
        <w:rPr>
          <w:b/>
          <w:i/>
        </w:rPr>
        <w:t>Инструктаж по технике безопасности.</w:t>
      </w:r>
    </w:p>
    <w:p w:rsidR="007124E0" w:rsidRPr="000147A6" w:rsidRDefault="007124E0" w:rsidP="007124E0">
      <w:pPr>
        <w:ind w:firstLine="567"/>
        <w:jc w:val="both"/>
      </w:pPr>
      <w:r w:rsidRPr="000147A6">
        <w:t>Правила поведения на тренировках в помещении, на улице. Правила поведения на соревнованиях. Противопожарная безопасность. Знакомство с планом эвакуации. Пра</w:t>
      </w:r>
      <w:r>
        <w:t>вила движения на улицах города.</w:t>
      </w:r>
    </w:p>
    <w:p w:rsidR="007124E0" w:rsidRPr="007124E0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7124E0">
        <w:rPr>
          <w:b/>
        </w:rPr>
        <w:t>Основы туристской подготовки</w:t>
      </w:r>
    </w:p>
    <w:p w:rsidR="007124E0" w:rsidRPr="007124E0" w:rsidRDefault="007124E0" w:rsidP="007124E0">
      <w:pPr>
        <w:widowControl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7124E0">
        <w:rPr>
          <w:b/>
          <w:i/>
        </w:rPr>
        <w:lastRenderedPageBreak/>
        <w:t>2.1. Подготовка к походу.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Что такое поход. Цели и </w:t>
      </w:r>
      <w:r>
        <w:t xml:space="preserve">задачи похода. Выбор маршрута. </w:t>
      </w:r>
      <w:r w:rsidRPr="000147A6">
        <w:t xml:space="preserve">Обязанности в группе. Распределение обязанностей в группе. </w:t>
      </w:r>
    </w:p>
    <w:p w:rsidR="007124E0" w:rsidRPr="000147A6" w:rsidRDefault="007124E0" w:rsidP="007124E0">
      <w:pPr>
        <w:ind w:firstLine="567"/>
        <w:jc w:val="both"/>
      </w:pPr>
      <w:r w:rsidRPr="000147A6">
        <w:t>Туристское снаряжение, используемое в походах выходного дня. Подбор снаряжения, продук</w:t>
      </w:r>
      <w:r>
        <w:t xml:space="preserve">тов и медикаментов для похода. </w:t>
      </w:r>
      <w:r w:rsidRPr="000147A6">
        <w:t>Правила размещения предметов в рюкзаке. Понятие о личном и групповом снаряжении. Требование к одежде и обуви в зависимости от времени года и вида похода.</w:t>
      </w:r>
    </w:p>
    <w:p w:rsidR="007124E0" w:rsidRDefault="007124E0" w:rsidP="007124E0">
      <w:pPr>
        <w:ind w:firstLine="567"/>
        <w:jc w:val="both"/>
      </w:pPr>
      <w:r w:rsidRPr="000147A6">
        <w:t>Составление меню в зависимости от характера похода и времени года, в зависимости от имеющихся продуктов. Понятие о герметичн</w:t>
      </w:r>
      <w:r>
        <w:t>ой упаковке.</w:t>
      </w:r>
    </w:p>
    <w:p w:rsidR="007124E0" w:rsidRPr="001246F4" w:rsidRDefault="007124E0" w:rsidP="007124E0">
      <w:pPr>
        <w:ind w:firstLine="567"/>
        <w:jc w:val="both"/>
      </w:pPr>
      <w:r w:rsidRPr="000147A6">
        <w:t>Укладка рюкзак</w:t>
      </w:r>
      <w:r>
        <w:t xml:space="preserve">а. Движение в походе. Костер. </w:t>
      </w:r>
      <w:r w:rsidRPr="000147A6">
        <w:t>Виды костров. Принадлежности для кост</w:t>
      </w:r>
      <w:r>
        <w:t xml:space="preserve">ра. Правила разведения костра. Меры безопасности. 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 Заготовка дро</w:t>
      </w:r>
      <w:r>
        <w:t xml:space="preserve">в, выбор места для </w:t>
      </w:r>
      <w:proofErr w:type="spellStart"/>
      <w:r>
        <w:t>костровища</w:t>
      </w:r>
      <w:proofErr w:type="spellEnd"/>
      <w:r>
        <w:t xml:space="preserve">, </w:t>
      </w:r>
      <w:r w:rsidRPr="000147A6">
        <w:t>разведение костра. Приготовление чая на костре. Установка палатки.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2.3 Обеспечение безопасности и жизнедеятельности.</w:t>
      </w:r>
    </w:p>
    <w:p w:rsidR="007124E0" w:rsidRPr="000147A6" w:rsidRDefault="007124E0" w:rsidP="007124E0">
      <w:pPr>
        <w:ind w:firstLine="567"/>
        <w:jc w:val="both"/>
      </w:pPr>
      <w:r>
        <w:t xml:space="preserve">Правила безопасного </w:t>
      </w:r>
      <w:r w:rsidRPr="000147A6">
        <w:t>поведения при переезде в транспорте, на воде, у костра. Меры безопасности при преодолении естественных препятствий.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>
        <w:t xml:space="preserve">Моделирование простейших </w:t>
      </w:r>
      <w:r w:rsidRPr="000147A6">
        <w:t>аварийных ситуаций и решение ситуационных задач.</w:t>
      </w:r>
    </w:p>
    <w:p w:rsidR="007124E0" w:rsidRDefault="007124E0" w:rsidP="007124E0">
      <w:pPr>
        <w:ind w:firstLine="567"/>
        <w:jc w:val="both"/>
        <w:rPr>
          <w:b/>
        </w:rPr>
      </w:pPr>
      <w:r w:rsidRPr="000147A6">
        <w:rPr>
          <w:b/>
        </w:rPr>
        <w:t xml:space="preserve">3.Тактико-техническая подготовка спортсмена - </w:t>
      </w:r>
      <w:r>
        <w:rPr>
          <w:b/>
        </w:rPr>
        <w:t xml:space="preserve">туриста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3.1 Снаряжение спортсмена-туриста.</w:t>
      </w:r>
    </w:p>
    <w:p w:rsidR="007124E0" w:rsidRPr="001246F4" w:rsidRDefault="007124E0" w:rsidP="007124E0">
      <w:pPr>
        <w:ind w:firstLine="567"/>
        <w:jc w:val="both"/>
      </w:pPr>
      <w:r w:rsidRPr="000147A6">
        <w:t>Первоначальное понят</w:t>
      </w:r>
      <w:r>
        <w:t xml:space="preserve">ие о страховке. </w:t>
      </w:r>
      <w:proofErr w:type="spellStart"/>
      <w:r>
        <w:t>Самостраховка</w:t>
      </w:r>
      <w:proofErr w:type="spellEnd"/>
      <w:r>
        <w:t xml:space="preserve">. </w:t>
      </w:r>
      <w:r w:rsidRPr="000147A6">
        <w:t>Обеспечение безопасности на соревнованиях (контрольное время, ограничивающие ориентиры, выход к месту старта при потере ориентировки).</w:t>
      </w:r>
    </w:p>
    <w:p w:rsidR="007124E0" w:rsidRPr="000147A6" w:rsidRDefault="007124E0" w:rsidP="007124E0">
      <w:pPr>
        <w:ind w:firstLine="567"/>
        <w:jc w:val="both"/>
      </w:pPr>
      <w:r>
        <w:t>З</w:t>
      </w:r>
      <w:r w:rsidRPr="000147A6">
        <w:t>накомство со страх</w:t>
      </w:r>
      <w:r>
        <w:t xml:space="preserve">овочной системой, блокировкой, </w:t>
      </w:r>
      <w:r w:rsidRPr="000147A6">
        <w:t>карабинами, репшнуром. Их применение. Знакомство с основной веревкой. Знакомство</w:t>
      </w:r>
      <w:r>
        <w:t xml:space="preserve"> с узлами: восьмерка, </w:t>
      </w:r>
      <w:r w:rsidRPr="000147A6">
        <w:t>прямой, встречный, штык. Их применение.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>
        <w:t xml:space="preserve">Надевание </w:t>
      </w:r>
      <w:r w:rsidRPr="000147A6">
        <w:t xml:space="preserve">страховочной системы. Вязка узлов. Тренировка работы с карабинами.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3.2 Тактика преодоления дистанций по тур многоборью.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Задача, поставленная тренером на </w:t>
      </w:r>
      <w:r>
        <w:t xml:space="preserve">соревнованиях. </w:t>
      </w:r>
      <w:r w:rsidRPr="000147A6">
        <w:t>Анализ и разбор соревнований.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>
        <w:rPr>
          <w:u w:val="single"/>
        </w:rPr>
        <w:t>Практические занятия.</w:t>
      </w:r>
    </w:p>
    <w:p w:rsidR="007124E0" w:rsidRPr="000147A6" w:rsidRDefault="007124E0" w:rsidP="007124E0">
      <w:pPr>
        <w:ind w:firstLine="567"/>
        <w:jc w:val="both"/>
      </w:pPr>
      <w:r w:rsidRPr="000147A6">
        <w:t>Решение ситуационных задач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3.3 Техника преодоления препятствий.</w:t>
      </w:r>
    </w:p>
    <w:p w:rsidR="007124E0" w:rsidRPr="000147A6" w:rsidRDefault="007124E0" w:rsidP="007124E0">
      <w:pPr>
        <w:ind w:firstLine="567"/>
        <w:jc w:val="both"/>
      </w:pPr>
      <w:r w:rsidRPr="000147A6">
        <w:t>Дистанции 1-го класса на соревнованиях по спортивному туризму. Препятствия, встречающиеся на соревнованиях, их описание, методы преодоления. Личные дистанции, связки и правила их преодоления.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 Практические занятия:</w:t>
      </w:r>
      <w:r w:rsidRPr="000147A6">
        <w:t xml:space="preserve"> Переправы: по бревну (в том числе и качающемуся) с</w:t>
      </w:r>
      <w:r>
        <w:t xml:space="preserve">пособом маятник и по перилам, </w:t>
      </w:r>
      <w:r w:rsidRPr="000147A6">
        <w:t>по кочкам, гатям из жердей, маятник, параллельные веревки, навесная переправа, «бабочка».</w:t>
      </w:r>
    </w:p>
    <w:p w:rsidR="007124E0" w:rsidRPr="000147A6" w:rsidRDefault="007124E0" w:rsidP="007124E0">
      <w:pPr>
        <w:ind w:firstLine="567"/>
        <w:jc w:val="both"/>
      </w:pPr>
      <w:r>
        <w:t xml:space="preserve"> Преодоление склонов: </w:t>
      </w:r>
      <w:r w:rsidRPr="000147A6">
        <w:t>Побьем, спуск спортивным способом. Техника свободного лазания.</w:t>
      </w:r>
    </w:p>
    <w:p w:rsidR="007124E0" w:rsidRPr="000147A6" w:rsidRDefault="007124E0" w:rsidP="007124E0">
      <w:pPr>
        <w:ind w:firstLine="567"/>
        <w:jc w:val="both"/>
        <w:rPr>
          <w:b/>
        </w:rPr>
      </w:pPr>
      <w:r w:rsidRPr="000147A6">
        <w:rPr>
          <w:b/>
        </w:rPr>
        <w:t xml:space="preserve">4. </w:t>
      </w:r>
      <w:r>
        <w:rPr>
          <w:b/>
        </w:rPr>
        <w:t xml:space="preserve">Топография и ориентирование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4.1 Топографическая и спортивная карта.</w:t>
      </w:r>
    </w:p>
    <w:p w:rsidR="007124E0" w:rsidRPr="000147A6" w:rsidRDefault="007124E0" w:rsidP="007124E0">
      <w:pPr>
        <w:ind w:firstLine="567"/>
        <w:jc w:val="both"/>
      </w:pPr>
      <w:r>
        <w:t xml:space="preserve">Знакомство с картой. </w:t>
      </w:r>
      <w:r w:rsidRPr="000147A6">
        <w:t>Спортивная карта</w:t>
      </w:r>
      <w:r>
        <w:t xml:space="preserve">, ее масштаб, условные знаки. </w:t>
      </w:r>
      <w:r w:rsidRPr="000147A6">
        <w:t>Виды карт. Карты, используем</w:t>
      </w:r>
      <w:r>
        <w:t xml:space="preserve">ые </w:t>
      </w:r>
      <w:r w:rsidRPr="000147A6">
        <w:t>в походах и на соревнованиях,</w:t>
      </w:r>
      <w:r>
        <w:t xml:space="preserve"> их отличительные особенности. </w:t>
      </w:r>
      <w:r w:rsidRPr="000147A6">
        <w:t xml:space="preserve">Изображение рельефа на топографических и спортивных картах.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Словесное описание ориентиров, их изображение на карте. Игры и упражнения на запоминание условных знаков. Сопоставление карты с местностью. Ориентирование вдоль линейных ориентиров. Чтение объектов с линейных ориентиров. Игры и упражнения с использованием спортивных карт. Ориент-шоу – тренировки в спортивном зале.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4.2. Компас. Работа с компасом.</w:t>
      </w:r>
    </w:p>
    <w:p w:rsidR="007124E0" w:rsidRPr="000147A6" w:rsidRDefault="007124E0" w:rsidP="007124E0">
      <w:pPr>
        <w:ind w:firstLine="567"/>
        <w:jc w:val="both"/>
      </w:pPr>
      <w:r w:rsidRPr="000147A6">
        <w:lastRenderedPageBreak/>
        <w:t>Знакомство с компасом. Строение компаса. Правила обращения с компасо</w:t>
      </w:r>
      <w:r>
        <w:t>м. Определение сторон света.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Игра на движение по компасу (на север, юг и т.д.). Диктант на понимание сторон света.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4.3. Измерение расстояний.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 Способы измерения расстояний по карте и на местности. Счет шагов при движении шагом, бегом на местности различной проходимости. Глазомер. Масштаб карты.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ind w:firstLine="567"/>
        <w:jc w:val="both"/>
      </w:pPr>
      <w:r w:rsidRPr="000147A6">
        <w:t>Сопоставление расстояния на карте и на местности. Измерение расстояния на карте с помощью линейки. Измерение длины шага. Измерение различных отрезков на местности шагом. Упражнения по определению расстояния «на глаз». Работа с масштабом.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4.4. Способы ориентирования.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</w:pPr>
      <w:r w:rsidRPr="000147A6">
        <w:t xml:space="preserve">Виды ориентиров: точечный, линейный, звуковой, ориентир цель.  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 w:rsidRPr="000147A6">
        <w:t>Движение с картой на  местности, движение по легенде</w:t>
      </w:r>
      <w:proofErr w:type="gramStart"/>
      <w:r w:rsidRPr="000147A6">
        <w:t xml:space="preserve">.. </w:t>
      </w:r>
      <w:proofErr w:type="gramEnd"/>
      <w:r w:rsidRPr="000147A6">
        <w:t>Определение точки стояния. Движение по линейным ориентирам. Упражнения по отбору основных ориен</w:t>
      </w:r>
      <w:r>
        <w:t>тиров на карте и на местности.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b/>
          <w:i/>
        </w:rPr>
      </w:pPr>
      <w:r w:rsidRPr="000147A6">
        <w:rPr>
          <w:b/>
          <w:i/>
        </w:rPr>
        <w:t>4.5. Соревнования по ориентированию.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  <w:rPr>
          <w:u w:val="single"/>
        </w:rPr>
      </w:pPr>
      <w:r w:rsidRPr="000147A6">
        <w:rPr>
          <w:u w:val="single"/>
        </w:rPr>
        <w:t>Практические занятия:</w:t>
      </w:r>
    </w:p>
    <w:p w:rsidR="007124E0" w:rsidRPr="000147A6" w:rsidRDefault="007124E0" w:rsidP="007124E0">
      <w:pPr>
        <w:tabs>
          <w:tab w:val="left" w:pos="567"/>
        </w:tabs>
        <w:ind w:firstLine="567"/>
        <w:jc w:val="both"/>
      </w:pPr>
      <w:r w:rsidRPr="000147A6">
        <w:t xml:space="preserve">Подготовка и участие в соревнованиях по ориентированию. </w:t>
      </w:r>
    </w:p>
    <w:p w:rsidR="007124E0" w:rsidRPr="000147A6" w:rsidRDefault="007124E0" w:rsidP="007124E0">
      <w:pPr>
        <w:ind w:firstLine="567"/>
        <w:jc w:val="both"/>
        <w:rPr>
          <w:b/>
        </w:rPr>
      </w:pPr>
      <w:r>
        <w:rPr>
          <w:b/>
        </w:rPr>
        <w:t xml:space="preserve">5. Краеведение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5.1 История города.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Краткая история города. Основание и становление города. План застройки города. Геральдика города. Улицы города, история и современность. Достопримечательности города </w:t>
      </w:r>
      <w:r>
        <w:t>Усинск</w:t>
      </w:r>
      <w:r w:rsidRPr="000147A6">
        <w:t>а. Памятники скульптуры и архитектуры.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 w:rsidRPr="000147A6">
        <w:rPr>
          <w:b/>
          <w:i/>
        </w:rPr>
        <w:t>5.2 Экскурсионная программа.</w:t>
      </w:r>
    </w:p>
    <w:p w:rsidR="007124E0" w:rsidRPr="000147A6" w:rsidRDefault="007124E0" w:rsidP="007124E0">
      <w:pPr>
        <w:ind w:firstLine="567"/>
        <w:jc w:val="both"/>
        <w:rPr>
          <w:i/>
        </w:rPr>
      </w:pPr>
      <w:r w:rsidRPr="000147A6">
        <w:rPr>
          <w:u w:val="single"/>
        </w:rPr>
        <w:t xml:space="preserve">Практические занятия: </w:t>
      </w:r>
      <w:r w:rsidRPr="000147A6">
        <w:t>Экскурсии по городу. Краеведческое ориентирование.</w:t>
      </w:r>
    </w:p>
    <w:p w:rsidR="007124E0" w:rsidRPr="000147A6" w:rsidRDefault="007124E0" w:rsidP="007124E0">
      <w:pPr>
        <w:ind w:firstLine="567"/>
        <w:jc w:val="both"/>
        <w:rPr>
          <w:b/>
        </w:rPr>
      </w:pPr>
      <w:r>
        <w:rPr>
          <w:b/>
        </w:rPr>
        <w:t>6</w:t>
      </w:r>
      <w:r w:rsidRPr="000147A6">
        <w:rPr>
          <w:b/>
        </w:rPr>
        <w:t xml:space="preserve">. Основы гигиены. Первая доврачебная </w:t>
      </w:r>
      <w:r>
        <w:rPr>
          <w:b/>
        </w:rPr>
        <w:t>помощь. Техника безопасности – 6 часов</w:t>
      </w:r>
      <w:r w:rsidRPr="000147A6">
        <w:rPr>
          <w:b/>
        </w:rPr>
        <w:t>.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Pr="000147A6">
        <w:rPr>
          <w:b/>
          <w:i/>
        </w:rPr>
        <w:t>.1 Личная гигиена туриста. Профилактика различных заболеваний.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Личная гигиена при занятии туризмом, значение водных процедур. Гигиена одежды и обуви. </w:t>
      </w:r>
    </w:p>
    <w:p w:rsidR="007124E0" w:rsidRPr="000147A6" w:rsidRDefault="007124E0" w:rsidP="007124E0">
      <w:pPr>
        <w:ind w:firstLine="567"/>
        <w:jc w:val="both"/>
        <w:rPr>
          <w:b/>
          <w:i/>
        </w:rPr>
      </w:pPr>
      <w:r>
        <w:rPr>
          <w:b/>
          <w:i/>
        </w:rPr>
        <w:t>6</w:t>
      </w:r>
      <w:r w:rsidRPr="000147A6">
        <w:rPr>
          <w:b/>
          <w:i/>
        </w:rPr>
        <w:t>.2 Основные приемы оказания первой доврачебной помощи.</w:t>
      </w:r>
    </w:p>
    <w:p w:rsidR="007124E0" w:rsidRPr="000147A6" w:rsidRDefault="007124E0" w:rsidP="007124E0">
      <w:pPr>
        <w:ind w:firstLine="567"/>
        <w:jc w:val="both"/>
      </w:pPr>
      <w:r w:rsidRPr="000147A6">
        <w:t xml:space="preserve">Основные причины заболеваний и травм в походе, на тренировках.  Первая помощь при различных видах травм: ушибы, ссадины, порезы. Тепловой и солнечный удар, ожоги, обморожения. Пищевые отравления. </w:t>
      </w:r>
    </w:p>
    <w:p w:rsidR="007124E0" w:rsidRPr="000147A6" w:rsidRDefault="007124E0" w:rsidP="007124E0">
      <w:pPr>
        <w:ind w:firstLine="567"/>
        <w:jc w:val="both"/>
        <w:rPr>
          <w:u w:val="single"/>
        </w:rPr>
      </w:pPr>
      <w:r w:rsidRPr="000147A6">
        <w:rPr>
          <w:u w:val="single"/>
        </w:rPr>
        <w:t xml:space="preserve">Практические занятия: </w:t>
      </w:r>
      <w:r w:rsidRPr="000147A6">
        <w:t>Оказание первой доврачебной помощи условно пострадавшему. Обработка ран, наложение повязки, при ушибах, ссадинах, порезах, ожогах, обморожениях. Тесты по медицине.</w:t>
      </w:r>
    </w:p>
    <w:p w:rsidR="007124E0" w:rsidRPr="006545B0" w:rsidRDefault="007124E0" w:rsidP="007124E0">
      <w:pPr>
        <w:ind w:firstLine="567"/>
        <w:jc w:val="center"/>
        <w:rPr>
          <w:b/>
        </w:rPr>
      </w:pPr>
      <w:r w:rsidRPr="006545B0">
        <w:rPr>
          <w:b/>
        </w:rPr>
        <w:t>Ожидаемые результаты</w:t>
      </w:r>
      <w:r>
        <w:rPr>
          <w:b/>
        </w:rPr>
        <w:t>.</w:t>
      </w:r>
    </w:p>
    <w:p w:rsidR="007124E0" w:rsidRPr="000147A6" w:rsidRDefault="007124E0" w:rsidP="007124E0">
      <w:pPr>
        <w:ind w:firstLine="567"/>
        <w:jc w:val="both"/>
        <w:rPr>
          <w:color w:val="000000"/>
          <w:spacing w:val="-2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По окончанию 1 года обучения начального курса учащиеся должны:   </w:t>
      </w:r>
    </w:p>
    <w:p w:rsidR="007124E0" w:rsidRPr="000147A6" w:rsidRDefault="007124E0" w:rsidP="007124E0">
      <w:pPr>
        <w:widowControl/>
        <w:shd w:val="clear" w:color="auto" w:fill="FFFFFF"/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b/>
          <w:bCs/>
          <w:color w:val="000000"/>
          <w:kern w:val="0"/>
          <w:lang w:eastAsia="ar-SA"/>
        </w:rPr>
        <w:t>ЗНАТЬ:</w:t>
      </w:r>
    </w:p>
    <w:p w:rsidR="007124E0" w:rsidRPr="000147A6" w:rsidRDefault="007124E0" w:rsidP="007124E0">
      <w:p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- основные сведения по истории, географии, культуре своего города и края;</w:t>
      </w:r>
    </w:p>
    <w:p w:rsidR="007124E0" w:rsidRPr="000147A6" w:rsidRDefault="007124E0" w:rsidP="007124E0">
      <w:pPr>
        <w:shd w:val="clear" w:color="auto" w:fill="FFFFFF"/>
        <w:tabs>
          <w:tab w:val="left" w:pos="758"/>
        </w:tabs>
        <w:suppressAutoHyphens w:val="0"/>
        <w:autoSpaceDE w:val="0"/>
        <w:autoSpaceDN w:val="0"/>
        <w:adjustRightInd w:val="0"/>
        <w:ind w:left="567"/>
        <w:jc w:val="both"/>
        <w:rPr>
          <w:rFonts w:eastAsia="Times New Roman"/>
          <w:kern w:val="0"/>
          <w:lang w:eastAsia="ru-RU"/>
        </w:rPr>
      </w:pPr>
      <w:r w:rsidRPr="000147A6">
        <w:rPr>
          <w:rFonts w:eastAsia="Times New Roman"/>
          <w:kern w:val="0"/>
          <w:lang w:eastAsia="ru-RU"/>
        </w:rPr>
        <w:t>- нормы поведения юных туристов на экскурсии, в походе;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1944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основные понятия спортивного туризма;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условные знаки спортивных карт;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необходимое снаряжение для похода выходного дня;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личную гигиену спортсмена, гигиену одежды и обуви для занятий спортивным туризмом;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технику безопасности на  занятиях, соревнованиях и других массовых мероприятиях;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названия этапов на соревнованиях по спортивному туризму;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туристские узлы;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b/>
          <w:bCs/>
          <w:color w:val="000000"/>
          <w:kern w:val="0"/>
          <w:lang w:eastAsia="ar-SA"/>
        </w:rPr>
        <w:lastRenderedPageBreak/>
        <w:t>УМЕТЬ: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2117"/>
        </w:tabs>
        <w:ind w:firstLine="567"/>
        <w:jc w:val="both"/>
        <w:rPr>
          <w:rFonts w:eastAsia="Times New Roman"/>
          <w:bCs/>
          <w:color w:val="000000"/>
          <w:kern w:val="0"/>
          <w:lang w:eastAsia="ar-SA"/>
        </w:rPr>
      </w:pPr>
      <w:r w:rsidRPr="000147A6">
        <w:rPr>
          <w:rFonts w:eastAsia="Times New Roman"/>
          <w:bCs/>
          <w:color w:val="000000"/>
          <w:kern w:val="0"/>
          <w:lang w:eastAsia="ar-SA"/>
        </w:rPr>
        <w:t>- пользоваться краеведческой литературой;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преодолевать естественные препятствия при помощи туристской техники;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составлять меню для похода выходного дня;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собирать рюкзак, личное снаряжение;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- устанавливать палатку, разжигать костер, собирать дрова; 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- обращаться с компасом, определять стороны света;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одевать страховочную систему;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вязать туристские узлы (прямой, проводник, восьмерка);</w:t>
      </w:r>
    </w:p>
    <w:p w:rsidR="007124E0" w:rsidRPr="000147A6" w:rsidRDefault="007124E0" w:rsidP="007124E0">
      <w:pPr>
        <w:widowControl/>
        <w:shd w:val="clear" w:color="auto" w:fill="FFFFFF"/>
        <w:tabs>
          <w:tab w:val="left" w:pos="1547"/>
        </w:tabs>
        <w:ind w:firstLine="567"/>
        <w:jc w:val="both"/>
        <w:rPr>
          <w:rFonts w:eastAsia="Times New Roman"/>
          <w:b/>
          <w:bCs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 xml:space="preserve"> </w:t>
      </w:r>
      <w:r w:rsidRPr="000147A6">
        <w:rPr>
          <w:rFonts w:eastAsia="Times New Roman"/>
          <w:b/>
          <w:bCs/>
          <w:color w:val="000000"/>
          <w:kern w:val="0"/>
          <w:lang w:eastAsia="ar-SA"/>
        </w:rPr>
        <w:t>ИМЕТЬ НАВЫКИ:</w:t>
      </w:r>
    </w:p>
    <w:p w:rsidR="007124E0" w:rsidRPr="000147A6" w:rsidRDefault="007124E0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 w:rsidRPr="000147A6">
        <w:rPr>
          <w:rFonts w:eastAsia="Times New Roman"/>
          <w:color w:val="000000"/>
          <w:kern w:val="0"/>
          <w:lang w:eastAsia="ar-SA"/>
        </w:rPr>
        <w:t>- преодол</w:t>
      </w:r>
      <w:r>
        <w:rPr>
          <w:rFonts w:eastAsia="Times New Roman"/>
          <w:color w:val="000000"/>
          <w:kern w:val="0"/>
          <w:lang w:eastAsia="ar-SA"/>
        </w:rPr>
        <w:t xml:space="preserve">ения препятствий на дистанциях </w:t>
      </w:r>
    </w:p>
    <w:p w:rsidR="007124E0" w:rsidRDefault="00334562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  <w:r>
        <w:rPr>
          <w:rFonts w:eastAsia="Times New Roman"/>
          <w:color w:val="000000"/>
          <w:kern w:val="0"/>
          <w:lang w:eastAsia="ar-SA"/>
        </w:rPr>
        <w:t>- вязки туристских узлов.</w:t>
      </w:r>
    </w:p>
    <w:p w:rsidR="00334562" w:rsidRPr="000147A6" w:rsidRDefault="00334562" w:rsidP="007124E0">
      <w:pPr>
        <w:shd w:val="clear" w:color="auto" w:fill="FFFFFF"/>
        <w:tabs>
          <w:tab w:val="left" w:pos="1547"/>
        </w:tabs>
        <w:suppressAutoHyphens w:val="0"/>
        <w:autoSpaceDE w:val="0"/>
        <w:ind w:firstLine="567"/>
        <w:jc w:val="both"/>
        <w:rPr>
          <w:rFonts w:eastAsia="Times New Roman"/>
          <w:color w:val="000000"/>
          <w:kern w:val="0"/>
          <w:lang w:eastAsia="ar-SA"/>
        </w:rPr>
      </w:pPr>
    </w:p>
    <w:p w:rsidR="00845922" w:rsidRPr="00373D4F" w:rsidRDefault="00845922" w:rsidP="00845922">
      <w:pPr>
        <w:jc w:val="center"/>
        <w:rPr>
          <w:b/>
        </w:rPr>
      </w:pPr>
      <w:r w:rsidRPr="00373D4F">
        <w:rPr>
          <w:b/>
        </w:rPr>
        <w:t>Тематическое планирование. 1 год обучения</w:t>
      </w:r>
      <w:r>
        <w:rPr>
          <w:b/>
        </w:rPr>
        <w:t>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25"/>
        <w:gridCol w:w="6449"/>
        <w:gridCol w:w="982"/>
        <w:gridCol w:w="966"/>
      </w:tblGrid>
      <w:tr w:rsidR="00845922" w:rsidRPr="00B670E0" w:rsidTr="00BB5362">
        <w:trPr>
          <w:trHeight w:val="315"/>
        </w:trPr>
        <w:tc>
          <w:tcPr>
            <w:tcW w:w="534" w:type="dxa"/>
            <w:vAlign w:val="center"/>
          </w:tcPr>
          <w:p w:rsidR="00115799" w:rsidRDefault="00845922" w:rsidP="00BB5362">
            <w:pPr>
              <w:jc w:val="center"/>
              <w:rPr>
                <w:lang w:val="ru-RU"/>
              </w:rPr>
            </w:pPr>
            <w:r w:rsidRPr="00B670E0">
              <w:t>№</w:t>
            </w:r>
          </w:p>
          <w:p w:rsidR="00845922" w:rsidRPr="00B670E0" w:rsidRDefault="00115799" w:rsidP="00BB5362">
            <w:pPr>
              <w:jc w:val="center"/>
            </w:pPr>
            <w:r>
              <w:rPr>
                <w:lang w:val="ru-RU"/>
              </w:rPr>
              <w:t>недели</w:t>
            </w:r>
            <w:r w:rsidR="00845922" w:rsidRPr="00B670E0">
              <w:t xml:space="preserve"> </w:t>
            </w:r>
          </w:p>
        </w:tc>
        <w:tc>
          <w:tcPr>
            <w:tcW w:w="6804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Тема</w:t>
            </w:r>
            <w:proofErr w:type="spellEnd"/>
            <w:r w:rsidRPr="00B670E0">
              <w:t xml:space="preserve"> </w:t>
            </w:r>
            <w:proofErr w:type="spellStart"/>
            <w:r w:rsidRPr="00B670E0">
              <w:t>занятия</w:t>
            </w:r>
            <w:proofErr w:type="spellEnd"/>
          </w:p>
        </w:tc>
        <w:tc>
          <w:tcPr>
            <w:tcW w:w="992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Кол-во</w:t>
            </w:r>
            <w:proofErr w:type="spellEnd"/>
            <w:r w:rsidRPr="00B670E0">
              <w:t xml:space="preserve"> </w:t>
            </w:r>
            <w:proofErr w:type="spellStart"/>
            <w:r w:rsidRPr="00B670E0">
              <w:t>часов</w:t>
            </w:r>
            <w:proofErr w:type="spellEnd"/>
          </w:p>
        </w:tc>
        <w:tc>
          <w:tcPr>
            <w:tcW w:w="992" w:type="dxa"/>
            <w:vAlign w:val="center"/>
          </w:tcPr>
          <w:p w:rsidR="00845922" w:rsidRPr="00B670E0" w:rsidRDefault="00845922" w:rsidP="00BB5362">
            <w:pPr>
              <w:jc w:val="center"/>
            </w:pPr>
            <w:proofErr w:type="spellStart"/>
            <w:r w:rsidRPr="00B670E0">
              <w:t>Дата</w:t>
            </w:r>
            <w:proofErr w:type="spellEnd"/>
          </w:p>
        </w:tc>
      </w:tr>
      <w:tr w:rsidR="00845922" w:rsidRPr="00B670E0" w:rsidTr="00BB5362">
        <w:trPr>
          <w:trHeight w:val="315"/>
        </w:trPr>
        <w:tc>
          <w:tcPr>
            <w:tcW w:w="534" w:type="dxa"/>
            <w:vAlign w:val="center"/>
          </w:tcPr>
          <w:p w:rsidR="00845922" w:rsidRPr="00B670E0" w:rsidRDefault="00845922" w:rsidP="00BB5362">
            <w:pPr>
              <w:jc w:val="center"/>
            </w:pPr>
            <w:r w:rsidRPr="00B670E0">
              <w:t>1</w:t>
            </w:r>
          </w:p>
        </w:tc>
        <w:tc>
          <w:tcPr>
            <w:tcW w:w="6804" w:type="dxa"/>
            <w:vAlign w:val="center"/>
          </w:tcPr>
          <w:p w:rsidR="00845922" w:rsidRPr="00B670E0" w:rsidRDefault="00845922" w:rsidP="00BB5362">
            <w:proofErr w:type="spellStart"/>
            <w:r w:rsidRPr="000147A6">
              <w:t>Спортивный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туризм</w:t>
            </w:r>
            <w:proofErr w:type="spellEnd"/>
            <w:r w:rsidRPr="000147A6">
              <w:t xml:space="preserve"> – </w:t>
            </w:r>
            <w:proofErr w:type="spellStart"/>
            <w:r w:rsidRPr="000147A6">
              <w:t>вид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спорта</w:t>
            </w:r>
            <w:proofErr w:type="spellEnd"/>
            <w:r w:rsidRPr="000147A6">
              <w:t>.</w:t>
            </w:r>
          </w:p>
        </w:tc>
        <w:tc>
          <w:tcPr>
            <w:tcW w:w="992" w:type="dxa"/>
            <w:vAlign w:val="center"/>
          </w:tcPr>
          <w:p w:rsidR="00845922" w:rsidRPr="005616BD" w:rsidRDefault="00115799" w:rsidP="0011579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845922" w:rsidRPr="00B670E0" w:rsidRDefault="00845922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rPr>
                <w:lang w:val="ru-RU"/>
              </w:rPr>
            </w:pPr>
            <w:r w:rsidRPr="005616BD">
              <w:rPr>
                <w:lang w:val="ru-RU"/>
              </w:rPr>
              <w:t>Порядок тренировок. Требования к форме одежды на занятиях спортивным туризмом.</w:t>
            </w:r>
            <w:r>
              <w:rPr>
                <w:lang w:val="ru-RU"/>
              </w:rPr>
              <w:t xml:space="preserve"> ТБ.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rPr>
                <w:lang w:val="ru-RU"/>
              </w:rPr>
            </w:pPr>
            <w:r w:rsidRPr="005616BD">
              <w:rPr>
                <w:lang w:val="ru-RU"/>
              </w:rPr>
              <w:t>Что такое поход. Цели и задачи похода.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6804" w:type="dxa"/>
            <w:vAlign w:val="center"/>
          </w:tcPr>
          <w:p w:rsidR="00115799" w:rsidRPr="005616BD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Маршрут похода. Обязанности в группе.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9F287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>Туристское сна</w:t>
            </w:r>
            <w:r>
              <w:rPr>
                <w:lang w:val="ru-RU"/>
              </w:rPr>
              <w:t>ряжение, используемое в походах, п</w:t>
            </w:r>
            <w:r w:rsidRPr="005D6A26">
              <w:rPr>
                <w:lang w:val="ru-RU"/>
              </w:rPr>
              <w:t>одбор</w:t>
            </w:r>
            <w:r>
              <w:rPr>
                <w:lang w:val="ru-RU"/>
              </w:rPr>
              <w:t xml:space="preserve"> </w:t>
            </w:r>
            <w:r w:rsidRPr="005D6A26">
              <w:rPr>
                <w:lang w:val="ru-RU"/>
              </w:rPr>
              <w:t>продуктов и медикаментов</w:t>
            </w:r>
            <w:r>
              <w:rPr>
                <w:lang w:val="ru-RU"/>
              </w:rPr>
              <w:t xml:space="preserve"> для похода выходного дня.</w:t>
            </w:r>
          </w:p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 xml:space="preserve">Правила </w:t>
            </w:r>
            <w:r>
              <w:rPr>
                <w:lang w:val="ru-RU"/>
              </w:rPr>
              <w:t>размещения предметов в рюкзаке.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>Составление меню в зависимости от характера похода и времени года, в зависимости от имеющихся продуктов. По</w:t>
            </w:r>
            <w:r>
              <w:rPr>
                <w:lang w:val="ru-RU"/>
              </w:rPr>
              <w:t>нятие о герметичной упаковке.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>Пр</w:t>
            </w:r>
            <w:r>
              <w:rPr>
                <w:lang w:val="ru-RU"/>
              </w:rPr>
              <w:t>авила безопасного поведения в пешем походе</w:t>
            </w:r>
            <w:r w:rsidRPr="005D6A26">
              <w:rPr>
                <w:lang w:val="ru-RU"/>
              </w:rPr>
              <w:t>. Меры безопасности при преодолении естественных препятствий.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rPr>
                <w:lang w:val="ru-RU"/>
              </w:rPr>
            </w:pPr>
            <w:r w:rsidRPr="005D6A26">
              <w:rPr>
                <w:lang w:val="ru-RU"/>
              </w:rPr>
              <w:t>Первоначальное понят</w:t>
            </w:r>
            <w:r>
              <w:rPr>
                <w:lang w:val="ru-RU"/>
              </w:rPr>
              <w:t xml:space="preserve">ие о страховке. </w:t>
            </w:r>
            <w:proofErr w:type="spellStart"/>
            <w:r>
              <w:rPr>
                <w:lang w:val="ru-RU"/>
              </w:rPr>
              <w:t>Самостраховка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5D6A26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804" w:type="dxa"/>
            <w:vAlign w:val="center"/>
          </w:tcPr>
          <w:p w:rsidR="00115799" w:rsidRPr="005D6A26" w:rsidRDefault="00115799" w:rsidP="00BB5362">
            <w:pPr>
              <w:jc w:val="both"/>
              <w:rPr>
                <w:lang w:val="ru-RU"/>
              </w:rPr>
            </w:pPr>
            <w:r w:rsidRPr="005D6A26">
              <w:rPr>
                <w:lang w:val="ru-RU"/>
              </w:rPr>
              <w:t xml:space="preserve">Знакомство со страховочной системой, блокировкой,  карабинами, репшнуром. Их применение. Знакомство с основной веревкой. Знакомство с узлами: восьмерка,  прямой, встречный, штык. </w:t>
            </w:r>
            <w:proofErr w:type="spellStart"/>
            <w:r w:rsidRPr="000147A6">
              <w:t>Их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применение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u w:val="single"/>
                <w:lang w:val="ru-RU"/>
              </w:rPr>
            </w:pPr>
            <w:r w:rsidRPr="005D6A26">
              <w:rPr>
                <w:lang w:val="ru-RU"/>
              </w:rPr>
              <w:t xml:space="preserve">Надевание  страховочной системы. Вязка узлов. </w:t>
            </w:r>
            <w:r w:rsidRPr="00B64E8B">
              <w:rPr>
                <w:lang w:val="ru-RU"/>
              </w:rPr>
              <w:t>Тренировка работы с карабинами</w:t>
            </w:r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жумарами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,5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>Знакомство с тактикой. Ее значение и задачи.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r w:rsidRPr="007068A5">
              <w:rPr>
                <w:lang w:val="ru-RU"/>
              </w:rPr>
              <w:t>Задача, поставленная тренером</w:t>
            </w:r>
            <w:r>
              <w:rPr>
                <w:lang w:val="ru-RU"/>
              </w:rPr>
              <w:t xml:space="preserve">, анализ и разбор </w:t>
            </w:r>
            <w:r w:rsidRPr="007068A5">
              <w:rPr>
                <w:lang w:val="ru-RU"/>
              </w:rPr>
              <w:t>ситуационных задач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Турполоса</w:t>
            </w:r>
            <w:proofErr w:type="spellEnd"/>
            <w:r>
              <w:rPr>
                <w:lang w:val="ru-RU"/>
              </w:rPr>
              <w:t xml:space="preserve"> ее</w:t>
            </w:r>
            <w:r w:rsidRPr="007068A5">
              <w:rPr>
                <w:lang w:val="ru-RU"/>
              </w:rPr>
              <w:t xml:space="preserve"> описание, методы преодоления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по бревну (в том числе и качающемуся)</w:t>
            </w:r>
            <w:r>
              <w:rPr>
                <w:lang w:val="ru-RU"/>
              </w:rPr>
              <w:t>.</w:t>
            </w:r>
            <w:r w:rsidRPr="007068A5">
              <w:rPr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804" w:type="dxa"/>
            <w:vAlign w:val="center"/>
          </w:tcPr>
          <w:p w:rsidR="00115799" w:rsidRPr="007068A5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способом маятник и по перилам.</w:t>
            </w:r>
            <w:r w:rsidRPr="007068A5">
              <w:rPr>
                <w:lang w:val="ru-RU"/>
              </w:rPr>
              <w:t xml:space="preserve"> 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7068A5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кочкам, гатям из жердей.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u w:val="single"/>
                <w:lang w:val="ru-RU"/>
              </w:rPr>
            </w:pPr>
            <w:r w:rsidRPr="007068A5">
              <w:rPr>
                <w:lang w:val="ru-RU"/>
              </w:rPr>
              <w:t xml:space="preserve">Преодоление склонов:  Побьем, спуск </w:t>
            </w:r>
            <w:r>
              <w:rPr>
                <w:lang w:val="ru-RU"/>
              </w:rPr>
              <w:t>на схватывающем узле.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,5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6804" w:type="dxa"/>
            <w:vAlign w:val="center"/>
          </w:tcPr>
          <w:p w:rsidR="00115799" w:rsidRPr="00B64E8B" w:rsidRDefault="009124AE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Преодоление склонов:  </w:t>
            </w:r>
            <w:proofErr w:type="spellStart"/>
            <w:r>
              <w:rPr>
                <w:lang w:val="ru-RU"/>
              </w:rPr>
              <w:t>Под</w:t>
            </w:r>
            <w:r w:rsidR="00115799">
              <w:rPr>
                <w:lang w:val="ru-RU"/>
              </w:rPr>
              <w:t>ьем</w:t>
            </w:r>
            <w:proofErr w:type="spellEnd"/>
            <w:r w:rsidR="00115799">
              <w:rPr>
                <w:lang w:val="ru-RU"/>
              </w:rPr>
              <w:t xml:space="preserve"> на </w:t>
            </w:r>
            <w:proofErr w:type="spellStart"/>
            <w:r w:rsidR="00115799">
              <w:rPr>
                <w:lang w:val="ru-RU"/>
              </w:rPr>
              <w:t>жумаре</w:t>
            </w:r>
            <w:proofErr w:type="spellEnd"/>
            <w:r w:rsidR="00115799">
              <w:rPr>
                <w:lang w:val="ru-RU"/>
              </w:rPr>
              <w:t>,</w:t>
            </w:r>
            <w:r w:rsidR="00115799" w:rsidRPr="007068A5">
              <w:rPr>
                <w:lang w:val="ru-RU"/>
              </w:rPr>
              <w:t xml:space="preserve"> спуск </w:t>
            </w:r>
            <w:r w:rsidR="00115799">
              <w:rPr>
                <w:lang w:val="ru-RU"/>
              </w:rPr>
              <w:t>на восьмерке.</w:t>
            </w:r>
          </w:p>
        </w:tc>
        <w:tc>
          <w:tcPr>
            <w:tcW w:w="992" w:type="dxa"/>
          </w:tcPr>
          <w:p w:rsidR="00115799" w:rsidRDefault="00115799">
            <w:pPr>
              <w:rPr>
                <w:lang w:val="ru-RU"/>
              </w:rPr>
            </w:pPr>
            <w:r w:rsidRPr="0096155A">
              <w:rPr>
                <w:lang w:val="ru-RU"/>
              </w:rPr>
              <w:t>4</w:t>
            </w:r>
            <w:r>
              <w:rPr>
                <w:lang w:val="ru-RU"/>
              </w:rPr>
              <w:t>+</w:t>
            </w:r>
          </w:p>
          <w:p w:rsidR="00115799" w:rsidRDefault="00115799">
            <w:r>
              <w:rPr>
                <w:lang w:val="ru-RU"/>
              </w:rPr>
              <w:t>резерв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Переправа</w:t>
            </w:r>
            <w:r w:rsidRPr="007068A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параллельным</w:t>
            </w:r>
            <w:r w:rsidRPr="007068A5">
              <w:rPr>
                <w:lang w:val="ru-RU"/>
              </w:rPr>
              <w:t xml:space="preserve"> ве</w:t>
            </w:r>
            <w:r>
              <w:rPr>
                <w:lang w:val="ru-RU"/>
              </w:rPr>
              <w:t>ревкам.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Переправа </w:t>
            </w:r>
            <w:r w:rsidRPr="007068A5">
              <w:rPr>
                <w:lang w:val="ru-RU"/>
              </w:rPr>
              <w:t>«бабочка».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>Навесная переправа.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804" w:type="dxa"/>
            <w:vAlign w:val="center"/>
          </w:tcPr>
          <w:p w:rsidR="00115799" w:rsidRPr="00B64E8B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Преодоление </w:t>
            </w:r>
            <w:proofErr w:type="spellStart"/>
            <w:r>
              <w:rPr>
                <w:lang w:val="ru-RU"/>
              </w:rPr>
              <w:t>турполосы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Спортивная карта, ее масшта</w:t>
            </w:r>
            <w:r>
              <w:rPr>
                <w:lang w:val="ru-RU"/>
              </w:rPr>
              <w:t xml:space="preserve">б, условные знаки.   Виды карт. </w:t>
            </w:r>
            <w:r w:rsidRPr="00127CD4">
              <w:rPr>
                <w:lang w:val="ru-RU"/>
              </w:rPr>
              <w:t>Карты, используемые  в походах и на соревнованиях, их отличительные особенности.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Игры и упражнения с использованием спортивных карт. Ориент-шоу – тренировки в спортивном зале.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4E8B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jc w:val="both"/>
              <w:rPr>
                <w:lang w:val="ru-RU"/>
              </w:rPr>
            </w:pPr>
            <w:r w:rsidRPr="00127CD4">
              <w:rPr>
                <w:lang w:val="ru-RU"/>
              </w:rPr>
              <w:t xml:space="preserve">Строение компаса. Правила обращения с компасом. </w:t>
            </w: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сторон</w:t>
            </w:r>
            <w:proofErr w:type="spellEnd"/>
            <w:r>
              <w:t xml:space="preserve"> </w:t>
            </w:r>
            <w:proofErr w:type="spellStart"/>
            <w:r>
              <w:t>света</w:t>
            </w:r>
            <w:proofErr w:type="spellEnd"/>
            <w:r>
              <w:t xml:space="preserve">.   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jc w:val="both"/>
              <w:rPr>
                <w:lang w:val="ru-RU"/>
              </w:rPr>
            </w:pPr>
            <w:r w:rsidRPr="00127CD4">
              <w:rPr>
                <w:lang w:val="ru-RU"/>
              </w:rPr>
              <w:t>Игра на движение по компасу (на север, юг и т.д.). Дик</w:t>
            </w:r>
            <w:r>
              <w:rPr>
                <w:lang w:val="ru-RU"/>
              </w:rPr>
              <w:t>тант на понимание сторон света.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 xml:space="preserve">Способы измерения расстояний по карте и на местности. </w:t>
            </w:r>
            <w:proofErr w:type="spellStart"/>
            <w:r w:rsidRPr="000147A6">
              <w:t>Глазомер</w:t>
            </w:r>
            <w:proofErr w:type="spellEnd"/>
            <w:r w:rsidRPr="000147A6">
              <w:t xml:space="preserve">. </w:t>
            </w:r>
            <w:proofErr w:type="spellStart"/>
            <w:r w:rsidRPr="000147A6">
              <w:t>Масштаб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карты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Измерение расстояния на карте с помощью линейки.</w:t>
            </w:r>
          </w:p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 xml:space="preserve">Упражнения по определению расстояния «на глаз». </w:t>
            </w:r>
            <w:proofErr w:type="spellStart"/>
            <w:r w:rsidRPr="000147A6">
              <w:t>Работа</w:t>
            </w:r>
            <w:proofErr w:type="spellEnd"/>
            <w:r w:rsidRPr="000147A6">
              <w:t xml:space="preserve"> с </w:t>
            </w:r>
            <w:proofErr w:type="spellStart"/>
            <w:r w:rsidRPr="000147A6">
              <w:t>масштабом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Виды ориентиров: точечный, линейный, звуковой, ориентир цель.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BB5362">
            <w:pPr>
              <w:rPr>
                <w:lang w:val="ru-RU"/>
              </w:rPr>
            </w:pPr>
            <w:r w:rsidRPr="00127CD4">
              <w:rPr>
                <w:lang w:val="ru-RU"/>
              </w:rPr>
              <w:t>Определение точки стояния. Движение по линейным ориентирам. Упражнения по отбору основных ориентиров на карте и на местности.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804" w:type="dxa"/>
            <w:vAlign w:val="center"/>
          </w:tcPr>
          <w:p w:rsidR="00115799" w:rsidRPr="00127CD4" w:rsidRDefault="00115799" w:rsidP="00115799">
            <w:pPr>
              <w:rPr>
                <w:lang w:val="ru-RU"/>
              </w:rPr>
            </w:pPr>
            <w:r>
              <w:rPr>
                <w:lang w:val="ru-RU"/>
              </w:rPr>
              <w:t>История города Скопин, его д</w:t>
            </w:r>
            <w:r w:rsidRPr="00127CD4">
              <w:rPr>
                <w:lang w:val="ru-RU"/>
              </w:rPr>
              <w:t>остопримечательности. Памятники</w:t>
            </w:r>
            <w:r>
              <w:rPr>
                <w:lang w:val="ru-RU"/>
              </w:rPr>
              <w:t>, скульптуры и архитектура</w:t>
            </w:r>
            <w:r w:rsidRPr="00127CD4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127CD4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804" w:type="dxa"/>
            <w:vAlign w:val="center"/>
          </w:tcPr>
          <w:p w:rsidR="00115799" w:rsidRPr="00FD1D9D" w:rsidRDefault="00115799" w:rsidP="00BB5362">
            <w:pPr>
              <w:jc w:val="both"/>
              <w:rPr>
                <w:lang w:val="ru-RU"/>
              </w:rPr>
            </w:pPr>
            <w:r w:rsidRPr="00FD1D9D">
              <w:rPr>
                <w:lang w:val="ru-RU"/>
              </w:rPr>
              <w:t xml:space="preserve">Личная гигиена при занятии туризмом, значение водных процедур. Гигиена одежды и обуви. 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FD1D9D" w:rsidRDefault="00115799" w:rsidP="00BB5362">
            <w:pPr>
              <w:jc w:val="center"/>
              <w:rPr>
                <w:lang w:val="ru-RU"/>
              </w:rPr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804" w:type="dxa"/>
            <w:vAlign w:val="center"/>
          </w:tcPr>
          <w:p w:rsidR="00115799" w:rsidRPr="00B670E0" w:rsidRDefault="00115799" w:rsidP="00BB5362">
            <w:r w:rsidRPr="00FD1D9D">
              <w:rPr>
                <w:lang w:val="ru-RU"/>
              </w:rPr>
              <w:t xml:space="preserve">Первая помощь при различных видах травм: ушибы, ссадины, порезы. </w:t>
            </w:r>
            <w:proofErr w:type="spellStart"/>
            <w:r w:rsidRPr="000147A6">
              <w:t>Тепловой</w:t>
            </w:r>
            <w:proofErr w:type="spellEnd"/>
            <w:r w:rsidRPr="000147A6">
              <w:t xml:space="preserve"> и </w:t>
            </w:r>
            <w:proofErr w:type="spellStart"/>
            <w:r w:rsidRPr="000147A6">
              <w:t>солнечный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удар</w:t>
            </w:r>
            <w:proofErr w:type="spellEnd"/>
            <w:r w:rsidRPr="000147A6">
              <w:t xml:space="preserve">, </w:t>
            </w:r>
            <w:proofErr w:type="spellStart"/>
            <w:r w:rsidRPr="000147A6">
              <w:t>ожоги</w:t>
            </w:r>
            <w:proofErr w:type="spellEnd"/>
            <w:r w:rsidRPr="000147A6">
              <w:t xml:space="preserve">, </w:t>
            </w:r>
            <w:proofErr w:type="spellStart"/>
            <w:r w:rsidRPr="000147A6">
              <w:t>обморожения</w:t>
            </w:r>
            <w:proofErr w:type="spellEnd"/>
            <w:r w:rsidRPr="000147A6">
              <w:t xml:space="preserve">. </w:t>
            </w:r>
            <w:proofErr w:type="spellStart"/>
            <w:r w:rsidRPr="000147A6">
              <w:t>Пищевые</w:t>
            </w:r>
            <w:proofErr w:type="spellEnd"/>
            <w:r w:rsidRPr="000147A6">
              <w:t xml:space="preserve"> </w:t>
            </w:r>
            <w:proofErr w:type="spellStart"/>
            <w:r w:rsidRPr="000147A6">
              <w:t>отравления</w:t>
            </w:r>
            <w:proofErr w:type="spellEnd"/>
            <w:r w:rsidRPr="000147A6"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5616BD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804" w:type="dxa"/>
            <w:vAlign w:val="center"/>
          </w:tcPr>
          <w:p w:rsidR="00115799" w:rsidRPr="00FD1D9D" w:rsidRDefault="00115799" w:rsidP="00BB5362">
            <w:pPr>
              <w:rPr>
                <w:lang w:val="ru-RU"/>
              </w:rPr>
            </w:pPr>
            <w:r>
              <w:rPr>
                <w:lang w:val="ru-RU"/>
              </w:rPr>
              <w:t xml:space="preserve">Тестирование по </w:t>
            </w:r>
            <w:proofErr w:type="spellStart"/>
            <w:r>
              <w:rPr>
                <w:lang w:val="ru-RU"/>
              </w:rPr>
              <w:t>медецине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:rsidR="00115799" w:rsidRDefault="00115799">
            <w:r w:rsidRPr="0096155A"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  <w:tr w:rsidR="00115799" w:rsidRPr="00B670E0" w:rsidTr="00871154">
        <w:trPr>
          <w:trHeight w:val="315"/>
        </w:trPr>
        <w:tc>
          <w:tcPr>
            <w:tcW w:w="534" w:type="dxa"/>
            <w:vAlign w:val="center"/>
          </w:tcPr>
          <w:p w:rsidR="00115799" w:rsidRPr="00115799" w:rsidRDefault="00115799" w:rsidP="00BB53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6804" w:type="dxa"/>
            <w:vAlign w:val="center"/>
          </w:tcPr>
          <w:p w:rsidR="00115799" w:rsidRDefault="00115799" w:rsidP="00BB5362"/>
        </w:tc>
        <w:tc>
          <w:tcPr>
            <w:tcW w:w="992" w:type="dxa"/>
          </w:tcPr>
          <w:p w:rsidR="00115799" w:rsidRPr="00115799" w:rsidRDefault="00115799">
            <w:pPr>
              <w:rPr>
                <w:lang w:val="ru-RU"/>
              </w:rPr>
            </w:pPr>
            <w:r>
              <w:rPr>
                <w:lang w:val="ru-RU"/>
              </w:rPr>
              <w:t>157,5</w:t>
            </w:r>
          </w:p>
        </w:tc>
        <w:tc>
          <w:tcPr>
            <w:tcW w:w="992" w:type="dxa"/>
          </w:tcPr>
          <w:p w:rsidR="00115799" w:rsidRPr="00B670E0" w:rsidRDefault="00115799" w:rsidP="00BB5362">
            <w:pPr>
              <w:jc w:val="center"/>
            </w:pPr>
          </w:p>
        </w:tc>
      </w:tr>
    </w:tbl>
    <w:p w:rsidR="00FD1D9D" w:rsidRPr="00F1781D" w:rsidRDefault="00FD1D9D" w:rsidP="00F1781D">
      <w:pPr>
        <w:tabs>
          <w:tab w:val="left" w:pos="1320"/>
        </w:tabs>
      </w:pPr>
    </w:p>
    <w:p w:rsidR="00FD1D9D" w:rsidRDefault="00FD1D9D" w:rsidP="00F1781D">
      <w:pPr>
        <w:framePr w:w="4387" w:wrap="auto" w:hAnchor="text" w:x="7230"/>
        <w:shd w:val="clear" w:color="auto" w:fill="FFFFFF"/>
        <w:jc w:val="both"/>
      </w:pPr>
    </w:p>
    <w:p w:rsidR="00F1781D" w:rsidRPr="000147A6" w:rsidRDefault="00F1781D" w:rsidP="00F1781D">
      <w:pPr>
        <w:framePr w:w="4387" w:wrap="auto" w:hAnchor="text" w:x="7230"/>
        <w:shd w:val="clear" w:color="auto" w:fill="FFFFFF"/>
        <w:jc w:val="both"/>
        <w:sectPr w:rsidR="00F1781D" w:rsidRPr="000147A6" w:rsidSect="009653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850" w:bottom="1134" w:left="1701" w:header="567" w:footer="567" w:gutter="0"/>
          <w:cols w:space="708"/>
          <w:titlePg/>
          <w:docGrid w:linePitch="360"/>
        </w:sectPr>
      </w:pPr>
    </w:p>
    <w:p w:rsidR="006545B0" w:rsidRPr="000147A6" w:rsidRDefault="006545B0" w:rsidP="006545B0">
      <w:pPr>
        <w:ind w:left="567"/>
        <w:jc w:val="center"/>
        <w:rPr>
          <w:b/>
        </w:rPr>
      </w:pPr>
      <w:r>
        <w:rPr>
          <w:b/>
        </w:rPr>
        <w:lastRenderedPageBreak/>
        <w:t>Условия реализации программы.</w:t>
      </w:r>
    </w:p>
    <w:p w:rsidR="006545B0" w:rsidRPr="000147A6" w:rsidRDefault="006545B0" w:rsidP="006545B0">
      <w:pPr>
        <w:widowControl/>
        <w:ind w:firstLine="708"/>
        <w:rPr>
          <w:rFonts w:eastAsia="Times New Roman"/>
          <w:b/>
          <w:i/>
          <w:kern w:val="0"/>
          <w:u w:val="single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 xml:space="preserve">Методическое обеспечение программы </w:t>
      </w:r>
    </w:p>
    <w:p w:rsidR="006545B0" w:rsidRPr="000147A6" w:rsidRDefault="006545B0" w:rsidP="006545B0">
      <w:pPr>
        <w:widowControl/>
        <w:ind w:firstLine="708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Теоретические занятия проводятся в форме бесед, лекций.</w:t>
      </w:r>
    </w:p>
    <w:p w:rsidR="006545B0" w:rsidRPr="000147A6" w:rsidRDefault="006545B0" w:rsidP="006545B0">
      <w:pPr>
        <w:widowControl/>
        <w:ind w:firstLine="709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Основная форма проведения практических занятий – тренировка на местности. Все занятия строятся так, чтобы учащиеся проявляли больше самостоятельности, отрабатывали навыки технической подготовки, походного быта, краеведческой работы, умели работать как индивидуально, так и в группе. Туристская подготовка помогает воспитывать чувство коллективизма, ответственность за товарищей. Краеведческая работа расширяет кругозор ребят, воспитывает любовь к своему краю. Большое значение краеведение имеет в приобщении учащихся к работе по охране природы. Судейская подготовка приобщает учащихся к самостоятельности, к чувству ответственности. </w:t>
      </w:r>
    </w:p>
    <w:p w:rsidR="006545B0" w:rsidRPr="000147A6" w:rsidRDefault="006545B0" w:rsidP="006545B0">
      <w:pPr>
        <w:shd w:val="clear" w:color="auto" w:fill="FFFFFF"/>
        <w:suppressAutoHyphens w:val="0"/>
        <w:ind w:firstLine="709"/>
        <w:rPr>
          <w:i/>
          <w:color w:val="000000"/>
          <w:u w:val="single"/>
          <w:lang w:eastAsia="ru-RU"/>
        </w:rPr>
      </w:pPr>
      <w:r w:rsidRPr="000147A6">
        <w:rPr>
          <w:b/>
          <w:bCs/>
          <w:i/>
          <w:color w:val="000000"/>
          <w:u w:val="single"/>
          <w:lang w:eastAsia="ru-RU"/>
        </w:rPr>
        <w:t>Информационное обеспечение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0147A6">
        <w:rPr>
          <w:color w:val="000000"/>
          <w:lang w:eastAsia="ru-RU"/>
        </w:rPr>
        <w:t>Наличие постоянных связей с культурными и образовательными учреждениями, музеями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proofErr w:type="gramStart"/>
      <w:r w:rsidRPr="000147A6">
        <w:rPr>
          <w:color w:val="000000"/>
          <w:lang w:eastAsia="ru-RU"/>
        </w:rPr>
        <w:t>Интернет-источники</w:t>
      </w:r>
      <w:proofErr w:type="gramEnd"/>
      <w:r w:rsidRPr="000147A6">
        <w:rPr>
          <w:color w:val="000000"/>
          <w:lang w:eastAsia="ru-RU"/>
        </w:rPr>
        <w:t>.</w:t>
      </w:r>
    </w:p>
    <w:p w:rsidR="006545B0" w:rsidRPr="000147A6" w:rsidRDefault="006545B0" w:rsidP="006545B0">
      <w:pPr>
        <w:widowControl/>
        <w:numPr>
          <w:ilvl w:val="0"/>
          <w:numId w:val="8"/>
        </w:numPr>
        <w:shd w:val="clear" w:color="auto" w:fill="FFFFFF"/>
        <w:suppressAutoHyphens w:val="0"/>
        <w:rPr>
          <w:color w:val="000000"/>
          <w:lang w:eastAsia="ru-RU"/>
        </w:rPr>
      </w:pPr>
      <w:r w:rsidRPr="000147A6">
        <w:rPr>
          <w:color w:val="000000"/>
          <w:lang w:eastAsia="ru-RU"/>
        </w:rPr>
        <w:t>Литература, фотоматериалы, видеофильмы, компьютерные диски, флэшки с записями по темам программы.</w:t>
      </w:r>
    </w:p>
    <w:p w:rsidR="006545B0" w:rsidRPr="000147A6" w:rsidRDefault="006545B0" w:rsidP="006545B0">
      <w:pPr>
        <w:widowControl/>
        <w:ind w:firstLine="709"/>
        <w:jc w:val="both"/>
        <w:rPr>
          <w:rFonts w:eastAsia="Times New Roman"/>
          <w:kern w:val="0"/>
          <w:u w:val="single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 xml:space="preserve"> Кадровое обеспечение.</w:t>
      </w:r>
      <w:r w:rsidRPr="000147A6">
        <w:rPr>
          <w:rFonts w:eastAsia="Times New Roman"/>
          <w:kern w:val="0"/>
          <w:u w:val="single"/>
          <w:lang w:eastAsia="ar-SA"/>
        </w:rPr>
        <w:t xml:space="preserve"> </w:t>
      </w:r>
    </w:p>
    <w:p w:rsidR="006545B0" w:rsidRPr="000147A6" w:rsidRDefault="006545B0" w:rsidP="006545B0">
      <w:pPr>
        <w:widowControl/>
        <w:numPr>
          <w:ilvl w:val="0"/>
          <w:numId w:val="9"/>
        </w:numPr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Учебные занятия проводят педагоги дополнительного образования, имеющие педагогическое образование и опыт работы с учащимися.</w:t>
      </w:r>
    </w:p>
    <w:p w:rsidR="006545B0" w:rsidRPr="000147A6" w:rsidRDefault="006545B0" w:rsidP="006545B0">
      <w:pPr>
        <w:widowControl/>
        <w:numPr>
          <w:ilvl w:val="0"/>
          <w:numId w:val="8"/>
        </w:numPr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К работе по реализации программы допустимо привлечение узких специалистов (музейные работники, работники библиотек и т.д.).</w:t>
      </w:r>
    </w:p>
    <w:p w:rsidR="006545B0" w:rsidRPr="000147A6" w:rsidRDefault="006545B0" w:rsidP="006545B0">
      <w:pPr>
        <w:widowControl/>
        <w:ind w:firstLine="567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b/>
          <w:i/>
          <w:kern w:val="0"/>
          <w:u w:val="single"/>
          <w:lang w:eastAsia="ar-SA"/>
        </w:rPr>
        <w:t>Материально-техническое обеспечение</w:t>
      </w:r>
      <w:r w:rsidRPr="000147A6">
        <w:rPr>
          <w:rFonts w:eastAsia="Times New Roman"/>
          <w:b/>
          <w:i/>
          <w:kern w:val="0"/>
          <w:lang w:eastAsia="ar-SA"/>
        </w:rPr>
        <w:t xml:space="preserve"> у</w:t>
      </w:r>
      <w:r w:rsidRPr="000147A6">
        <w:rPr>
          <w:rFonts w:eastAsia="Times New Roman"/>
          <w:kern w:val="0"/>
          <w:lang w:eastAsia="ar-SA"/>
        </w:rPr>
        <w:t>чебного объединения для занятий спортивным туризмом</w:t>
      </w:r>
    </w:p>
    <w:p w:rsidR="006545B0" w:rsidRPr="000147A6" w:rsidRDefault="006545B0" w:rsidP="006545B0">
      <w:pPr>
        <w:widowControl/>
        <w:ind w:firstLine="567"/>
        <w:rPr>
          <w:rFonts w:eastAsia="Times New Roman"/>
          <w:b/>
          <w:i/>
          <w:kern w:val="0"/>
          <w:lang w:eastAsia="ar-S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61"/>
        <w:gridCol w:w="4802"/>
      </w:tblGrid>
      <w:tr w:rsidR="006545B0" w:rsidRPr="000147A6" w:rsidTr="009F2874">
        <w:tc>
          <w:tcPr>
            <w:tcW w:w="4678" w:type="dxa"/>
          </w:tcPr>
          <w:p w:rsidR="006545B0" w:rsidRPr="000147A6" w:rsidRDefault="006545B0" w:rsidP="009F2874">
            <w:pPr>
              <w:widowControl/>
              <w:ind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Туристское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снаряжение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: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Рюкзак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- 1шт.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Спальный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мешок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4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Палатки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</w:t>
            </w:r>
            <w:r w:rsidR="00845922">
              <w:rPr>
                <w:rFonts w:eastAsia="Times New Roman"/>
                <w:kern w:val="0"/>
                <w:lang w:val="ru-RU" w:eastAsia="ar-SA"/>
              </w:rPr>
              <w:t>2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>
              <w:rPr>
                <w:rFonts w:eastAsia="Times New Roman"/>
                <w:kern w:val="0"/>
                <w:lang w:eastAsia="ar-SA"/>
              </w:rPr>
              <w:t>Система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страховочная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 - </w:t>
            </w:r>
            <w:r>
              <w:rPr>
                <w:rFonts w:eastAsia="Times New Roman"/>
                <w:kern w:val="0"/>
                <w:lang w:val="ru-RU" w:eastAsia="ar-SA"/>
              </w:rPr>
              <w:t>4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пар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6545B0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709" w:hanging="142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545B0">
              <w:rPr>
                <w:rFonts w:eastAsia="Times New Roman"/>
                <w:kern w:val="0"/>
                <w:lang w:val="ru-RU" w:eastAsia="ar-SA"/>
              </w:rPr>
              <w:t>Топор, котелки, пила, канистры, примуса, лопата.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Аптечка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набор</w:t>
            </w:r>
            <w:proofErr w:type="spellEnd"/>
          </w:p>
          <w:p w:rsidR="006545B0" w:rsidRPr="000147A6" w:rsidRDefault="006545B0" w:rsidP="0084592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Компас</w:t>
            </w:r>
            <w:proofErr w:type="spellEnd"/>
            <w:r w:rsidR="00845922">
              <w:rPr>
                <w:rFonts w:eastAsia="Times New Roman"/>
                <w:kern w:val="0"/>
                <w:lang w:eastAsia="ar-SA"/>
              </w:rPr>
              <w:t xml:space="preserve">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</w:tc>
        <w:tc>
          <w:tcPr>
            <w:tcW w:w="4820" w:type="dxa"/>
          </w:tcPr>
          <w:p w:rsidR="006545B0" w:rsidRPr="000147A6" w:rsidRDefault="006545B0" w:rsidP="009F2874">
            <w:pPr>
              <w:widowControl/>
              <w:ind w:left="567"/>
              <w:jc w:val="both"/>
              <w:rPr>
                <w:rFonts w:eastAsia="Times New Roman"/>
                <w:kern w:val="0"/>
                <w:lang w:eastAsia="ar-SA"/>
              </w:rPr>
            </w:pP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Веревка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вспомогательная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</w:t>
            </w:r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6545B0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val="ru-RU" w:eastAsia="ar-SA"/>
              </w:rPr>
            </w:pPr>
            <w:r w:rsidRPr="006545B0">
              <w:rPr>
                <w:rFonts w:eastAsia="Times New Roman"/>
                <w:kern w:val="0"/>
                <w:lang w:val="ru-RU" w:eastAsia="ar-SA"/>
              </w:rPr>
              <w:t xml:space="preserve">Карабин туристский с муфтой - </w:t>
            </w:r>
            <w:r w:rsidR="00845922">
              <w:rPr>
                <w:rFonts w:eastAsia="Times New Roman"/>
                <w:kern w:val="0"/>
                <w:lang w:val="ru-RU" w:eastAsia="ar-SA"/>
              </w:rPr>
              <w:t>12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ФСУ («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восьмерка</w:t>
            </w:r>
            <w:proofErr w:type="spellEnd"/>
            <w:proofErr w:type="gramStart"/>
            <w:r>
              <w:rPr>
                <w:rFonts w:eastAsia="Times New Roman"/>
                <w:kern w:val="0"/>
                <w:lang w:eastAsia="ar-SA"/>
              </w:rPr>
              <w:t>» )</w:t>
            </w:r>
            <w:proofErr w:type="gramEnd"/>
            <w:r>
              <w:rPr>
                <w:rFonts w:eastAsia="Times New Roman"/>
                <w:kern w:val="0"/>
                <w:lang w:eastAsia="ar-SA"/>
              </w:rPr>
              <w:t xml:space="preserve">- </w:t>
            </w:r>
            <w:r>
              <w:rPr>
                <w:rFonts w:eastAsia="Times New Roman"/>
                <w:kern w:val="0"/>
                <w:lang w:val="ru-RU" w:eastAsia="ar-SA"/>
              </w:rPr>
              <w:t>2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845922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«</w:t>
            </w:r>
            <w:proofErr w:type="spellStart"/>
            <w:r>
              <w:rPr>
                <w:rFonts w:eastAsia="Times New Roman"/>
                <w:kern w:val="0"/>
                <w:lang w:eastAsia="ar-SA"/>
              </w:rPr>
              <w:t>Жумар</w:t>
            </w:r>
            <w:proofErr w:type="spellEnd"/>
            <w:r>
              <w:rPr>
                <w:rFonts w:eastAsia="Times New Roman"/>
                <w:kern w:val="0"/>
                <w:lang w:eastAsia="ar-SA"/>
              </w:rPr>
              <w:t xml:space="preserve">» - </w:t>
            </w:r>
            <w:r>
              <w:rPr>
                <w:rFonts w:eastAsia="Times New Roman"/>
                <w:kern w:val="0"/>
                <w:lang w:val="ru-RU" w:eastAsia="ar-SA"/>
              </w:rPr>
              <w:t>2</w:t>
            </w:r>
            <w:r w:rsidR="006545B0"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="006545B0" w:rsidRPr="000147A6">
              <w:rPr>
                <w:rFonts w:eastAsia="Times New Roman"/>
                <w:kern w:val="0"/>
                <w:lang w:eastAsia="ar-SA"/>
              </w:rPr>
              <w:t>шт</w:t>
            </w:r>
            <w:proofErr w:type="spellEnd"/>
            <w:r w:rsidR="006545B0" w:rsidRPr="000147A6">
              <w:rPr>
                <w:rFonts w:eastAsia="Times New Roman"/>
                <w:kern w:val="0"/>
                <w:lang w:eastAsia="ar-SA"/>
              </w:rPr>
              <w:t>.</w:t>
            </w:r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Раздаточный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материал</w:t>
            </w:r>
            <w:proofErr w:type="spellEnd"/>
          </w:p>
          <w:p w:rsidR="006545B0" w:rsidRPr="000147A6" w:rsidRDefault="006545B0" w:rsidP="006545B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567"/>
              <w:jc w:val="both"/>
              <w:rPr>
                <w:rFonts w:eastAsia="Times New Roman"/>
                <w:kern w:val="0"/>
                <w:lang w:eastAsia="ar-SA"/>
              </w:rPr>
            </w:pP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Аудио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-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видео</w:t>
            </w:r>
            <w:proofErr w:type="spellEnd"/>
            <w:r w:rsidRPr="000147A6">
              <w:rPr>
                <w:rFonts w:eastAsia="Times New Roman"/>
                <w:kern w:val="0"/>
                <w:lang w:eastAsia="ar-SA"/>
              </w:rPr>
              <w:t xml:space="preserve"> </w:t>
            </w:r>
            <w:proofErr w:type="spellStart"/>
            <w:r w:rsidRPr="000147A6">
              <w:rPr>
                <w:rFonts w:eastAsia="Times New Roman"/>
                <w:kern w:val="0"/>
                <w:lang w:eastAsia="ar-SA"/>
              </w:rPr>
              <w:t>средства</w:t>
            </w:r>
            <w:proofErr w:type="spellEnd"/>
          </w:p>
          <w:p w:rsidR="006545B0" w:rsidRPr="000147A6" w:rsidRDefault="006545B0" w:rsidP="009F2874">
            <w:pPr>
              <w:widowControl/>
              <w:jc w:val="center"/>
              <w:rPr>
                <w:rFonts w:eastAsia="Times New Roman"/>
                <w:kern w:val="0"/>
                <w:lang w:eastAsia="ar-SA"/>
              </w:rPr>
            </w:pPr>
          </w:p>
          <w:p w:rsidR="006545B0" w:rsidRPr="000147A6" w:rsidRDefault="006545B0" w:rsidP="009F2874">
            <w:pPr>
              <w:widowControl/>
              <w:jc w:val="center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6545B0" w:rsidRDefault="006545B0">
      <w:pPr>
        <w:rPr>
          <w:b/>
        </w:rPr>
      </w:pPr>
    </w:p>
    <w:p w:rsidR="006545B0" w:rsidRPr="000147A6" w:rsidRDefault="006545B0" w:rsidP="006545B0">
      <w:pPr>
        <w:widowControl/>
        <w:ind w:firstLine="567"/>
        <w:jc w:val="center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b/>
          <w:kern w:val="0"/>
          <w:lang w:eastAsia="ar-SA"/>
        </w:rPr>
        <w:t>ЛИТЕРАТУРА:</w:t>
      </w:r>
    </w:p>
    <w:p w:rsidR="006545B0" w:rsidRPr="000147A6" w:rsidRDefault="006545B0" w:rsidP="006545B0">
      <w:pPr>
        <w:ind w:firstLine="567"/>
        <w:jc w:val="both"/>
      </w:pP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ru-RU"/>
        </w:rPr>
      </w:pPr>
      <w:r w:rsidRPr="000147A6">
        <w:t xml:space="preserve">Константинов Ю.С. </w:t>
      </w:r>
      <w:r w:rsidRPr="000147A6">
        <w:rPr>
          <w:rFonts w:eastAsia="Times New Roman"/>
          <w:kern w:val="0"/>
          <w:lang w:eastAsia="ru-RU"/>
        </w:rPr>
        <w:t xml:space="preserve">Программы для системы дополнительного образования детей. Юные судьи туристских соревнований. М.: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ru-RU"/>
        </w:rPr>
        <w:t xml:space="preserve"> , 2001.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Константинов Ю.С. Туристские соревнования учащихся. М.: </w:t>
      </w:r>
      <w:proofErr w:type="spellStart"/>
      <w:r w:rsidRPr="000147A6">
        <w:rPr>
          <w:rFonts w:eastAsia="Times New Roman"/>
          <w:kern w:val="0"/>
          <w:lang w:eastAsia="ar-SA"/>
        </w:rPr>
        <w:t>ЦДЮТур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МО РФ, 1995г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proofErr w:type="spellStart"/>
      <w:r w:rsidRPr="000147A6">
        <w:rPr>
          <w:rFonts w:eastAsia="Times New Roman"/>
          <w:kern w:val="0"/>
          <w:lang w:eastAsia="ar-SA"/>
        </w:rPr>
        <w:t>Лукоянов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П.И. Самодеятельное туристское снаряжение. Н. Новгород: Нижегородская ярмарка, 1997 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2694"/>
        </w:tabs>
        <w:suppressAutoHyphens w:val="0"/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  Маслов А.Г. Подготовка и проведение соревнований учащихся «Школа безопасности». - М., 2000</w:t>
      </w: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</w:pPr>
      <w:r w:rsidRPr="000147A6">
        <w:t>Маслов А.Г.</w:t>
      </w:r>
      <w:r w:rsidRPr="000147A6">
        <w:rPr>
          <w:rFonts w:eastAsia="Times New Roman"/>
          <w:kern w:val="0"/>
          <w:lang w:eastAsia="ru-RU"/>
        </w:rPr>
        <w:t xml:space="preserve"> Программы для системы дополнительного образования детей. </w:t>
      </w:r>
      <w:r w:rsidRPr="000147A6">
        <w:t xml:space="preserve"> «Юные инструкторы туризма».</w:t>
      </w:r>
      <w:r w:rsidRPr="000147A6">
        <w:rPr>
          <w:rFonts w:eastAsia="Times New Roman"/>
          <w:kern w:val="0"/>
          <w:lang w:eastAsia="ar-SA"/>
        </w:rPr>
        <w:t xml:space="preserve"> М.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ar-SA"/>
        </w:rPr>
        <w:t>, 2002.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284"/>
          <w:tab w:val="left" w:pos="426"/>
          <w:tab w:val="left" w:pos="2694"/>
        </w:tabs>
        <w:suppressAutoHyphens w:val="0"/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Маслов А.Г., Константинов Ю.С. Программы обучения детей жизненным навыкам в системе дополнительного образования. - М.,  2001</w:t>
      </w:r>
    </w:p>
    <w:p w:rsidR="006545B0" w:rsidRPr="000147A6" w:rsidRDefault="006545B0" w:rsidP="006545B0">
      <w:pPr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ru-RU"/>
        </w:rPr>
      </w:pPr>
      <w:r w:rsidRPr="000147A6">
        <w:t xml:space="preserve">Махов И.И. </w:t>
      </w:r>
      <w:r w:rsidRPr="000147A6">
        <w:rPr>
          <w:rFonts w:eastAsia="Times New Roman"/>
          <w:kern w:val="0"/>
          <w:lang w:eastAsia="ru-RU"/>
        </w:rPr>
        <w:t xml:space="preserve">Программы для системы дополнительного образования детей. </w:t>
      </w:r>
      <w:r w:rsidRPr="000147A6">
        <w:t xml:space="preserve"> </w:t>
      </w:r>
      <w:r w:rsidRPr="000147A6">
        <w:rPr>
          <w:rFonts w:eastAsia="Times New Roman"/>
          <w:kern w:val="0"/>
          <w:lang w:eastAsia="ar-SA"/>
        </w:rPr>
        <w:t xml:space="preserve">«Юные туристы – многоборцы». М. </w:t>
      </w:r>
      <w:proofErr w:type="spellStart"/>
      <w:r w:rsidRPr="000147A6">
        <w:rPr>
          <w:rFonts w:eastAsia="Times New Roman"/>
          <w:kern w:val="0"/>
          <w:lang w:eastAsia="ar-SA"/>
        </w:rPr>
        <w:t>ФЦДЮТиК</w:t>
      </w:r>
      <w:proofErr w:type="spellEnd"/>
      <w:r w:rsidRPr="000147A6">
        <w:rPr>
          <w:rFonts w:eastAsia="Times New Roman"/>
          <w:kern w:val="0"/>
          <w:lang w:eastAsia="ar-SA"/>
        </w:rPr>
        <w:t>, 2007.</w:t>
      </w:r>
      <w:r w:rsidRPr="000147A6">
        <w:rPr>
          <w:rFonts w:eastAsia="Times New Roman"/>
          <w:kern w:val="0"/>
          <w:lang w:eastAsia="ru-RU"/>
        </w:rPr>
        <w:t xml:space="preserve"> 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lastRenderedPageBreak/>
        <w:t xml:space="preserve">Правила организации туристских соревнований учащихся Р.Ф. М.: </w:t>
      </w:r>
      <w:proofErr w:type="spellStart"/>
      <w:r w:rsidRPr="000147A6">
        <w:rPr>
          <w:rFonts w:eastAsia="Times New Roman"/>
          <w:kern w:val="0"/>
          <w:lang w:eastAsia="ar-SA"/>
        </w:rPr>
        <w:t>ЦДЮТур</w:t>
      </w:r>
      <w:proofErr w:type="spellEnd"/>
      <w:r w:rsidRPr="000147A6">
        <w:rPr>
          <w:rFonts w:eastAsia="Times New Roman"/>
          <w:kern w:val="0"/>
          <w:lang w:eastAsia="ar-SA"/>
        </w:rPr>
        <w:t xml:space="preserve"> МО РФ, 1995 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Регламент по виду спорта «спортивный туризм»</w:t>
      </w:r>
      <w:proofErr w:type="gramStart"/>
      <w:r w:rsidRPr="000147A6">
        <w:rPr>
          <w:rFonts w:eastAsia="Times New Roman"/>
          <w:kern w:val="0"/>
          <w:lang w:eastAsia="ar-SA"/>
        </w:rPr>
        <w:t xml:space="preserve"> ,</w:t>
      </w:r>
      <w:proofErr w:type="gramEnd"/>
      <w:r w:rsidRPr="000147A6">
        <w:rPr>
          <w:rFonts w:eastAsia="Times New Roman"/>
          <w:kern w:val="0"/>
          <w:lang w:eastAsia="ar-SA"/>
        </w:rPr>
        <w:t xml:space="preserve"> ТССР, М.2009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«Русский турист». Нормативные акты по спортивно-оздоровительному туризму в России на 1998-2000 </w:t>
      </w:r>
      <w:proofErr w:type="spellStart"/>
      <w:r w:rsidRPr="000147A6">
        <w:rPr>
          <w:rFonts w:eastAsia="Times New Roman"/>
          <w:kern w:val="0"/>
          <w:lang w:eastAsia="ar-SA"/>
        </w:rPr>
        <w:t>г.г</w:t>
      </w:r>
      <w:proofErr w:type="spellEnd"/>
      <w:r w:rsidRPr="000147A6">
        <w:rPr>
          <w:rFonts w:eastAsia="Times New Roman"/>
          <w:kern w:val="0"/>
          <w:lang w:eastAsia="ar-SA"/>
        </w:rPr>
        <w:t>. М.: 1998 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>Руководство для судей и участников соревнований по пешеходному и лыжному туризму. "Русский турист". Информационный выпуск №1.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shd w:val="clear" w:color="auto" w:fill="FFFF00"/>
          <w:lang w:eastAsia="ar-SA"/>
        </w:rPr>
      </w:pPr>
      <w:r w:rsidRPr="000147A6">
        <w:rPr>
          <w:rFonts w:eastAsia="Times New Roman"/>
          <w:kern w:val="0"/>
          <w:lang w:eastAsia="ar-SA"/>
        </w:rPr>
        <w:t>Штюрмер Ю.А. Опасности в туризме мнимые и действительные. М.: Фи 1983г.</w:t>
      </w:r>
    </w:p>
    <w:p w:rsidR="006545B0" w:rsidRPr="000147A6" w:rsidRDefault="006545B0" w:rsidP="006545B0">
      <w:pPr>
        <w:widowControl/>
        <w:numPr>
          <w:ilvl w:val="0"/>
          <w:numId w:val="10"/>
        </w:numPr>
        <w:tabs>
          <w:tab w:val="left" w:pos="426"/>
          <w:tab w:val="left" w:pos="2694"/>
        </w:tabs>
        <w:ind w:left="0" w:firstLine="0"/>
        <w:jc w:val="both"/>
        <w:rPr>
          <w:rFonts w:eastAsia="Times New Roman"/>
          <w:kern w:val="0"/>
          <w:lang w:eastAsia="ar-SA"/>
        </w:rPr>
      </w:pPr>
      <w:r w:rsidRPr="000147A6">
        <w:rPr>
          <w:rFonts w:eastAsia="Times New Roman"/>
          <w:kern w:val="0"/>
          <w:lang w:eastAsia="ar-SA"/>
        </w:rPr>
        <w:t xml:space="preserve">«Физическая тренировка в туризме». Методические рекомендации. ВЦСПС Москва 1989 </w:t>
      </w:r>
    </w:p>
    <w:p w:rsidR="006545B0" w:rsidRPr="00FD1D9D" w:rsidRDefault="006545B0">
      <w:pPr>
        <w:rPr>
          <w:b/>
        </w:rPr>
      </w:pPr>
    </w:p>
    <w:sectPr w:rsidR="006545B0" w:rsidRPr="00FD1D9D" w:rsidSect="00EE5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993" w:rsidRDefault="00277993" w:rsidP="00EE5219">
      <w:r>
        <w:separator/>
      </w:r>
    </w:p>
  </w:endnote>
  <w:endnote w:type="continuationSeparator" w:id="0">
    <w:p w:rsidR="00277993" w:rsidRDefault="00277993" w:rsidP="00EE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707D9">
      <w:rPr>
        <w:noProof/>
      </w:rPr>
      <w:t>7</w:t>
    </w:r>
    <w:r>
      <w:rPr>
        <w:noProof/>
      </w:rPr>
      <w:fldChar w:fldCharType="end"/>
    </w:r>
  </w:p>
  <w:p w:rsidR="00AA2D06" w:rsidRDefault="00AA2D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993" w:rsidRDefault="00277993" w:rsidP="00EE5219">
      <w:r>
        <w:separator/>
      </w:r>
    </w:p>
  </w:footnote>
  <w:footnote w:type="continuationSeparator" w:id="0">
    <w:p w:rsidR="00277993" w:rsidRDefault="00277993" w:rsidP="00EE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06" w:rsidRDefault="00AA2D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2B9C4535"/>
    <w:multiLevelType w:val="hybridMultilevel"/>
    <w:tmpl w:val="64E6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A660F"/>
    <w:multiLevelType w:val="hybridMultilevel"/>
    <w:tmpl w:val="4FD2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FA8"/>
    <w:multiLevelType w:val="hybridMultilevel"/>
    <w:tmpl w:val="C50C1B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8719BB"/>
    <w:multiLevelType w:val="hybridMultilevel"/>
    <w:tmpl w:val="85EEA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164B0"/>
    <w:multiLevelType w:val="hybridMultilevel"/>
    <w:tmpl w:val="59F8F6C2"/>
    <w:lvl w:ilvl="0" w:tplc="986A8E36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8484E77"/>
    <w:multiLevelType w:val="hybridMultilevel"/>
    <w:tmpl w:val="BF9673D0"/>
    <w:lvl w:ilvl="0" w:tplc="97C027BC">
      <w:start w:val="1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7112006B"/>
    <w:multiLevelType w:val="hybridMultilevel"/>
    <w:tmpl w:val="7D825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B06C9"/>
    <w:multiLevelType w:val="hybridMultilevel"/>
    <w:tmpl w:val="FAA891A2"/>
    <w:lvl w:ilvl="0" w:tplc="2D2E8362">
      <w:start w:val="4"/>
      <w:numFmt w:val="bullet"/>
      <w:lvlText w:val=""/>
      <w:lvlJc w:val="left"/>
      <w:pPr>
        <w:ind w:left="927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EA60C52"/>
    <w:multiLevelType w:val="hybridMultilevel"/>
    <w:tmpl w:val="4CCCC1C4"/>
    <w:lvl w:ilvl="0" w:tplc="085A9FE2">
      <w:start w:val="1"/>
      <w:numFmt w:val="decimal"/>
      <w:lvlText w:val="%1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8"/>
    <w:rsid w:val="00115799"/>
    <w:rsid w:val="001246F4"/>
    <w:rsid w:val="00127CD4"/>
    <w:rsid w:val="00141B28"/>
    <w:rsid w:val="00160DC3"/>
    <w:rsid w:val="00246E98"/>
    <w:rsid w:val="00277993"/>
    <w:rsid w:val="00302C58"/>
    <w:rsid w:val="00334562"/>
    <w:rsid w:val="003D1BEB"/>
    <w:rsid w:val="003D3A97"/>
    <w:rsid w:val="004D3ABF"/>
    <w:rsid w:val="005616BD"/>
    <w:rsid w:val="005A4041"/>
    <w:rsid w:val="005D6A26"/>
    <w:rsid w:val="006545B0"/>
    <w:rsid w:val="00657151"/>
    <w:rsid w:val="006D43E0"/>
    <w:rsid w:val="006F5E97"/>
    <w:rsid w:val="007068A5"/>
    <w:rsid w:val="00706B44"/>
    <w:rsid w:val="007124E0"/>
    <w:rsid w:val="007F7D78"/>
    <w:rsid w:val="00845922"/>
    <w:rsid w:val="009124AE"/>
    <w:rsid w:val="009639E9"/>
    <w:rsid w:val="00965373"/>
    <w:rsid w:val="009A6294"/>
    <w:rsid w:val="009F2874"/>
    <w:rsid w:val="00A422AB"/>
    <w:rsid w:val="00A66159"/>
    <w:rsid w:val="00A66614"/>
    <w:rsid w:val="00AA2D06"/>
    <w:rsid w:val="00AB3B7A"/>
    <w:rsid w:val="00B64E8B"/>
    <w:rsid w:val="00B707D9"/>
    <w:rsid w:val="00C32A74"/>
    <w:rsid w:val="00E70C85"/>
    <w:rsid w:val="00EE5219"/>
    <w:rsid w:val="00F1781D"/>
    <w:rsid w:val="00F706EB"/>
    <w:rsid w:val="00FD1D9D"/>
    <w:rsid w:val="00FD3C6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"/>
    <w:rsid w:val="00FD1D9D"/>
    <w:pPr>
      <w:widowControl/>
      <w:tabs>
        <w:tab w:val="center" w:pos="4677"/>
        <w:tab w:val="right" w:pos="9355"/>
      </w:tabs>
    </w:pPr>
    <w:rPr>
      <w:rFonts w:eastAsia="Times New Roman"/>
      <w:kern w:val="0"/>
      <w:lang w:val="x-none" w:eastAsia="ar-SA"/>
    </w:rPr>
  </w:style>
  <w:style w:type="character" w:customStyle="1" w:styleId="a5">
    <w:name w:val="Нижний колонтитул Знак"/>
    <w:basedOn w:val="a0"/>
    <w:uiPriority w:val="99"/>
    <w:semiHidden/>
    <w:rsid w:val="00FD1D9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Нижний колонтитул Знак1"/>
    <w:basedOn w:val="a0"/>
    <w:link w:val="a4"/>
    <w:rsid w:val="00FD1D9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">
    <w:name w:val="Основной текст2"/>
    <w:basedOn w:val="a"/>
    <w:rsid w:val="00FD1D9D"/>
    <w:pPr>
      <w:widowControl/>
      <w:shd w:val="clear" w:color="auto" w:fill="FFFFFF"/>
      <w:suppressAutoHyphens w:val="0"/>
      <w:spacing w:line="274" w:lineRule="exact"/>
      <w:jc w:val="both"/>
    </w:pPr>
    <w:rPr>
      <w:rFonts w:eastAsia="Times New Roman"/>
      <w:color w:val="000000"/>
      <w:kern w:val="0"/>
      <w:sz w:val="22"/>
      <w:szCs w:val="22"/>
      <w:lang w:val="ru" w:eastAsia="ru-RU"/>
    </w:rPr>
  </w:style>
  <w:style w:type="paragraph" w:styleId="a6">
    <w:name w:val="header"/>
    <w:basedOn w:val="a"/>
    <w:link w:val="a7"/>
    <w:uiPriority w:val="99"/>
    <w:unhideWhenUsed/>
    <w:rsid w:val="00EE5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2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545B0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2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874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D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1"/>
    <w:rsid w:val="00FD1D9D"/>
    <w:pPr>
      <w:widowControl/>
      <w:tabs>
        <w:tab w:val="center" w:pos="4677"/>
        <w:tab w:val="right" w:pos="9355"/>
      </w:tabs>
    </w:pPr>
    <w:rPr>
      <w:rFonts w:eastAsia="Times New Roman"/>
      <w:kern w:val="0"/>
      <w:lang w:val="x-none" w:eastAsia="ar-SA"/>
    </w:rPr>
  </w:style>
  <w:style w:type="character" w:customStyle="1" w:styleId="a5">
    <w:name w:val="Нижний колонтитул Знак"/>
    <w:basedOn w:val="a0"/>
    <w:uiPriority w:val="99"/>
    <w:semiHidden/>
    <w:rsid w:val="00FD1D9D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1">
    <w:name w:val="Нижний колонтитул Знак1"/>
    <w:basedOn w:val="a0"/>
    <w:link w:val="a4"/>
    <w:rsid w:val="00FD1D9D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2">
    <w:name w:val="Основной текст2"/>
    <w:basedOn w:val="a"/>
    <w:rsid w:val="00FD1D9D"/>
    <w:pPr>
      <w:widowControl/>
      <w:shd w:val="clear" w:color="auto" w:fill="FFFFFF"/>
      <w:suppressAutoHyphens w:val="0"/>
      <w:spacing w:line="274" w:lineRule="exact"/>
      <w:jc w:val="both"/>
    </w:pPr>
    <w:rPr>
      <w:rFonts w:eastAsia="Times New Roman"/>
      <w:color w:val="000000"/>
      <w:kern w:val="0"/>
      <w:sz w:val="22"/>
      <w:szCs w:val="22"/>
      <w:lang w:val="ru" w:eastAsia="ru-RU"/>
    </w:rPr>
  </w:style>
  <w:style w:type="paragraph" w:styleId="a6">
    <w:name w:val="header"/>
    <w:basedOn w:val="a"/>
    <w:link w:val="a7"/>
    <w:uiPriority w:val="99"/>
    <w:unhideWhenUsed/>
    <w:rsid w:val="00EE52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21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6545B0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9F28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874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portivnij_turiz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2019-09-09T17:17:00Z</cp:lastPrinted>
  <dcterms:created xsi:type="dcterms:W3CDTF">2016-09-25T17:22:00Z</dcterms:created>
  <dcterms:modified xsi:type="dcterms:W3CDTF">2024-02-02T12:19:00Z</dcterms:modified>
</cp:coreProperties>
</file>